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C" w:rsidRPr="0039599C" w:rsidRDefault="0039599C" w:rsidP="00395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99C">
        <w:rPr>
          <w:rFonts w:ascii="Times New Roman" w:eastAsia="Times New Roman" w:hAnsi="Times New Roman" w:cs="Times New Roman"/>
          <w:sz w:val="24"/>
          <w:szCs w:val="24"/>
        </w:rPr>
        <w:t>Форма № 7</w:t>
      </w:r>
    </w:p>
    <w:p w:rsidR="0039599C" w:rsidRPr="0039599C" w:rsidRDefault="0039599C" w:rsidP="00395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99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9599C" w:rsidRPr="0039599C" w:rsidRDefault="0039599C" w:rsidP="00395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99C">
        <w:rPr>
          <w:rFonts w:ascii="Times New Roman" w:eastAsia="Times New Roman" w:hAnsi="Times New Roman" w:cs="Times New Roman"/>
          <w:sz w:val="24"/>
          <w:szCs w:val="24"/>
        </w:rPr>
        <w:t>Пречистенского сельского поселения</w:t>
      </w:r>
    </w:p>
    <w:p w:rsidR="0039599C" w:rsidRPr="0039599C" w:rsidRDefault="0039599C" w:rsidP="00395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99C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</w:t>
      </w:r>
    </w:p>
    <w:p w:rsidR="0039599C" w:rsidRPr="0039599C" w:rsidRDefault="0039599C" w:rsidP="00395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99C">
        <w:rPr>
          <w:rFonts w:ascii="Times New Roman" w:eastAsia="Times New Roman" w:hAnsi="Times New Roman" w:cs="Times New Roman"/>
          <w:sz w:val="24"/>
          <w:szCs w:val="24"/>
        </w:rPr>
        <w:t xml:space="preserve"> № 41 от 10.04.2014 г.</w:t>
      </w:r>
    </w:p>
    <w:p w:rsidR="000A0CE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</w:t>
      </w:r>
    </w:p>
    <w:p w:rsidR="000A0CE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реализации муниципальной  программы </w:t>
      </w:r>
      <w:r w:rsidR="0039599C">
        <w:rPr>
          <w:rFonts w:ascii="Times New Roman" w:eastAsia="Times New Roman" w:hAnsi="Times New Roman" w:cs="Times New Roman"/>
          <w:b/>
          <w:sz w:val="24"/>
        </w:rPr>
        <w:t xml:space="preserve">Пречистенского </w:t>
      </w:r>
      <w:r w:rsidR="00943806">
        <w:rPr>
          <w:rFonts w:ascii="Times New Roman" w:eastAsia="Times New Roman" w:hAnsi="Times New Roman" w:cs="Times New Roman"/>
          <w:b/>
          <w:sz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 Ярославской области </w:t>
      </w:r>
    </w:p>
    <w:p w:rsidR="000A0CE6" w:rsidRPr="00943806" w:rsidRDefault="0094380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43806">
        <w:rPr>
          <w:rFonts w:ascii="Times New Roman" w:eastAsia="Times New Roman" w:hAnsi="Times New Roman" w:cs="Times New Roman"/>
          <w:b/>
        </w:rPr>
        <w:t xml:space="preserve">«Социальная политика </w:t>
      </w:r>
      <w:r w:rsidR="00A44A24">
        <w:rPr>
          <w:rFonts w:ascii="Times New Roman" w:eastAsia="Times New Roman" w:hAnsi="Times New Roman" w:cs="Times New Roman"/>
          <w:b/>
        </w:rPr>
        <w:t xml:space="preserve">в </w:t>
      </w:r>
      <w:r w:rsidR="00CF0212">
        <w:rPr>
          <w:rFonts w:ascii="Times New Roman" w:eastAsia="Times New Roman" w:hAnsi="Times New Roman" w:cs="Times New Roman"/>
          <w:b/>
        </w:rPr>
        <w:t>Пречистенско</w:t>
      </w:r>
      <w:r w:rsidR="00A44A24">
        <w:rPr>
          <w:rFonts w:ascii="Times New Roman" w:eastAsia="Times New Roman" w:hAnsi="Times New Roman" w:cs="Times New Roman"/>
          <w:b/>
        </w:rPr>
        <w:t>м</w:t>
      </w:r>
      <w:r w:rsidRPr="00943806">
        <w:rPr>
          <w:rFonts w:ascii="Times New Roman" w:eastAsia="Times New Roman" w:hAnsi="Times New Roman" w:cs="Times New Roman"/>
          <w:b/>
        </w:rPr>
        <w:t xml:space="preserve"> сельско</w:t>
      </w:r>
      <w:r w:rsidR="00A44A24">
        <w:rPr>
          <w:rFonts w:ascii="Times New Roman" w:eastAsia="Times New Roman" w:hAnsi="Times New Roman" w:cs="Times New Roman"/>
          <w:b/>
        </w:rPr>
        <w:t>м</w:t>
      </w:r>
      <w:r w:rsidRPr="00943806">
        <w:rPr>
          <w:rFonts w:ascii="Times New Roman" w:eastAsia="Times New Roman" w:hAnsi="Times New Roman" w:cs="Times New Roman"/>
          <w:b/>
        </w:rPr>
        <w:t xml:space="preserve"> поселени</w:t>
      </w:r>
      <w:r w:rsidR="00A44A24">
        <w:rPr>
          <w:rFonts w:ascii="Times New Roman" w:eastAsia="Times New Roman" w:hAnsi="Times New Roman" w:cs="Times New Roman"/>
          <w:b/>
        </w:rPr>
        <w:t>и</w:t>
      </w:r>
      <w:r w:rsidRPr="00943806">
        <w:rPr>
          <w:rFonts w:ascii="Times New Roman" w:eastAsia="Times New Roman" w:hAnsi="Times New Roman" w:cs="Times New Roman"/>
          <w:b/>
        </w:rPr>
        <w:t xml:space="preserve">  Ярославской области на 20</w:t>
      </w:r>
      <w:r w:rsidR="008008A5">
        <w:rPr>
          <w:rFonts w:ascii="Times New Roman" w:eastAsia="Times New Roman" w:hAnsi="Times New Roman" w:cs="Times New Roman"/>
          <w:b/>
        </w:rPr>
        <w:t>2</w:t>
      </w:r>
      <w:r w:rsidR="00B81F2D">
        <w:rPr>
          <w:rFonts w:ascii="Times New Roman" w:eastAsia="Times New Roman" w:hAnsi="Times New Roman" w:cs="Times New Roman"/>
          <w:b/>
        </w:rPr>
        <w:t>1</w:t>
      </w:r>
      <w:r w:rsidRPr="00943806">
        <w:rPr>
          <w:rFonts w:ascii="Times New Roman" w:eastAsia="Times New Roman" w:hAnsi="Times New Roman" w:cs="Times New Roman"/>
          <w:b/>
        </w:rPr>
        <w:t>-20</w:t>
      </w:r>
      <w:r w:rsidR="001A5C50">
        <w:rPr>
          <w:rFonts w:ascii="Times New Roman" w:eastAsia="Times New Roman" w:hAnsi="Times New Roman" w:cs="Times New Roman"/>
          <w:b/>
        </w:rPr>
        <w:t>2</w:t>
      </w:r>
      <w:r w:rsidR="00B81F2D">
        <w:rPr>
          <w:rFonts w:ascii="Times New Roman" w:eastAsia="Times New Roman" w:hAnsi="Times New Roman" w:cs="Times New Roman"/>
          <w:b/>
        </w:rPr>
        <w:t>3</w:t>
      </w:r>
      <w:r w:rsidRPr="00943806">
        <w:rPr>
          <w:rFonts w:ascii="Times New Roman" w:eastAsia="Times New Roman" w:hAnsi="Times New Roman" w:cs="Times New Roman"/>
          <w:b/>
        </w:rPr>
        <w:t xml:space="preserve"> годы»</w:t>
      </w:r>
      <w:r w:rsidR="008008A5">
        <w:rPr>
          <w:rFonts w:ascii="Times New Roman" w:eastAsia="Times New Roman" w:hAnsi="Times New Roman" w:cs="Times New Roman"/>
          <w:b/>
          <w:sz w:val="24"/>
        </w:rPr>
        <w:t xml:space="preserve"> за 202</w:t>
      </w:r>
      <w:r w:rsidR="00B81F2D">
        <w:rPr>
          <w:rFonts w:ascii="Times New Roman" w:eastAsia="Times New Roman" w:hAnsi="Times New Roman" w:cs="Times New Roman"/>
          <w:b/>
          <w:sz w:val="24"/>
        </w:rPr>
        <w:t>1</w:t>
      </w:r>
      <w:r w:rsidR="00483D0E" w:rsidRPr="00943806"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483D0E" w:rsidRPr="00943806" w:rsidRDefault="00483D0E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0CE6" w:rsidRPr="00C35450" w:rsidRDefault="000A0CE6" w:rsidP="00C354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35450">
        <w:rPr>
          <w:rFonts w:ascii="Times New Roman" w:eastAsia="Times New Roman" w:hAnsi="Times New Roman" w:cs="Times New Roman"/>
        </w:rPr>
        <w:t xml:space="preserve">1. </w:t>
      </w:r>
      <w:r w:rsidR="00483D0E" w:rsidRPr="00C35450">
        <w:rPr>
          <w:rFonts w:ascii="Times New Roman" w:eastAsia="Times New Roman" w:hAnsi="Times New Roman" w:cs="Times New Roman"/>
        </w:rPr>
        <w:t>Информация о финансировании муниципальной программы: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"/>
        <w:gridCol w:w="3859"/>
        <w:gridCol w:w="874"/>
        <w:gridCol w:w="874"/>
        <w:gridCol w:w="889"/>
        <w:gridCol w:w="892"/>
        <w:gridCol w:w="874"/>
        <w:gridCol w:w="874"/>
        <w:gridCol w:w="874"/>
        <w:gridCol w:w="877"/>
        <w:gridCol w:w="3050"/>
      </w:tblGrid>
      <w:tr w:rsidR="000A0CE6" w:rsidTr="00990558">
        <w:trPr>
          <w:trHeight w:val="1"/>
        </w:trPr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DF4D4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F4D4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F4D47">
              <w:rPr>
                <w:rFonts w:ascii="Times New Roman" w:eastAsia="Times New Roman" w:hAnsi="Times New Roman" w:cs="Times New Roman"/>
              </w:rPr>
              <w:t>Наименование подпрограммы/ВЦП/</w:t>
            </w:r>
          </w:p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основного мероприятия</w:t>
            </w:r>
          </w:p>
        </w:tc>
        <w:tc>
          <w:tcPr>
            <w:tcW w:w="23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DF4D47" w:rsidP="00C03C9F">
            <w:pPr>
              <w:spacing w:after="0"/>
              <w:jc w:val="center"/>
            </w:pPr>
            <w:r w:rsidRPr="00BC03F9">
              <w:rPr>
                <w:rFonts w:ascii="Times New Roman" w:eastAsia="Times New Roman" w:hAnsi="Times New Roman" w:cs="Times New Roman"/>
              </w:rPr>
              <w:t xml:space="preserve">Причина отклонения </w:t>
            </w:r>
            <w:r w:rsidR="000A0CE6" w:rsidRPr="00BC03F9">
              <w:rPr>
                <w:rFonts w:ascii="Times New Roman" w:eastAsia="Times New Roman" w:hAnsi="Times New Roman" w:cs="Times New Roman"/>
              </w:rPr>
              <w:t>объемов финансирования от плана</w:t>
            </w:r>
          </w:p>
        </w:tc>
      </w:tr>
      <w:tr w:rsidR="000A0CE6" w:rsidTr="00943806">
        <w:trPr>
          <w:trHeight w:val="1"/>
        </w:trPr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1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45194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ФБ </w:t>
            </w:r>
            <w:r w:rsidR="0045194F" w:rsidRPr="00DF4D47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ОБ &lt;*&gt;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45194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ВИ </w:t>
            </w:r>
            <w:r w:rsidR="0045194F" w:rsidRPr="00DF4D47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1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6E06A5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D6432D" w:rsidRDefault="00483D0E" w:rsidP="008D7E7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Основные мероприятия: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6E06A5" w:rsidRDefault="00B81F2D" w:rsidP="00DC18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38,0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F445DA" w:rsidRDefault="00B81F2D" w:rsidP="001256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37,8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D6432D" w:rsidRDefault="006E06A5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330352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CF021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F021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30352" w:rsidRPr="00B81F2D" w:rsidRDefault="0039599C" w:rsidP="00483D0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2D">
              <w:rPr>
                <w:rFonts w:ascii="Times New Roman" w:hAnsi="Times New Roman" w:cs="Times New Roman"/>
                <w:sz w:val="20"/>
                <w:szCs w:val="20"/>
              </w:rPr>
              <w:t xml:space="preserve">Ритуальные </w:t>
            </w:r>
            <w:r w:rsidR="00330352" w:rsidRPr="00B81F2D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Pr="00B81F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BA705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BA705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BA705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B81F2D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B81F2D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30352" w:rsidRPr="0045194F" w:rsidRDefault="00330352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0212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F0212" w:rsidRPr="00B81F2D" w:rsidRDefault="00CF0212" w:rsidP="00CF0212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F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Пенсия муниципальных служащих 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B81F2D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B81F2D" w:rsidP="001256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F0212" w:rsidRPr="0045194F" w:rsidRDefault="00CF0212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0A0CE6" w:rsidP="00DF4D47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B6A88" w:rsidRDefault="000A0CE6" w:rsidP="0084377C">
            <w:pPr>
              <w:spacing w:after="0"/>
              <w:jc w:val="both"/>
              <w:rPr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Итого по муниципальной программе</w:t>
            </w:r>
            <w:r w:rsidR="00CF0046" w:rsidRPr="00CB6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«Социальная политика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02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Пречистенско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поселени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Ярославской области на 20</w:t>
            </w:r>
            <w:r w:rsidR="008008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81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1A5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81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38194A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</w:t>
            </w:r>
            <w:r w:rsidR="00DF4D47"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38194A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B81F2D" w:rsidP="00CB6A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38,0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B81F2D" w:rsidP="00B81F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37,8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A0CE6" w:rsidRPr="009F7B18" w:rsidRDefault="000A0CE6" w:rsidP="00C03C9F">
            <w:pPr>
              <w:spacing w:after="0"/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943806" w:rsidRDefault="00943806" w:rsidP="000A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0CE6" w:rsidRPr="00F445DA" w:rsidRDefault="000A0CE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5DA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0A0CE6" w:rsidRDefault="000A0CE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5DA">
        <w:rPr>
          <w:rFonts w:ascii="Times New Roman" w:eastAsia="Times New Roman" w:hAnsi="Times New Roman" w:cs="Times New Roman"/>
          <w:sz w:val="20"/>
          <w:szCs w:val="20"/>
        </w:rPr>
        <w:t>&lt;*&gt; Графа указывается, если данный источник предусмотрен муниципальной программой.</w:t>
      </w:r>
    </w:p>
    <w:p w:rsidR="00943806" w:rsidRDefault="0094380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3806" w:rsidRPr="00F445DA" w:rsidRDefault="0094380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0CE6" w:rsidRPr="00483D0E" w:rsidRDefault="000A0CE6" w:rsidP="00C354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83D0E">
        <w:rPr>
          <w:rFonts w:ascii="Times New Roman" w:eastAsia="Times New Roman" w:hAnsi="Times New Roman" w:cs="Times New Roman"/>
        </w:rPr>
        <w:t>2. Информация о выполнении целевых показателей муниципальной программы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6"/>
        <w:gridCol w:w="1860"/>
        <w:gridCol w:w="1581"/>
        <w:gridCol w:w="1660"/>
        <w:gridCol w:w="2181"/>
      </w:tblGrid>
      <w:tr w:rsidR="000A0CE6" w:rsidTr="00F445DA">
        <w:trPr>
          <w:trHeight w:val="1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Значение целевого показателя</w:t>
            </w:r>
          </w:p>
        </w:tc>
      </w:tr>
      <w:tr w:rsidR="000A0CE6" w:rsidTr="00F445DA">
        <w:trPr>
          <w:trHeight w:val="1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F445DA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0A0CE6" w:rsidRPr="00CF0046">
              <w:rPr>
                <w:rFonts w:ascii="Times New Roman" w:eastAsia="Times New Roman" w:hAnsi="Times New Roman" w:cs="Times New Roman"/>
              </w:rPr>
              <w:t>азовое</w:t>
            </w:r>
          </w:p>
          <w:p w:rsidR="00F445DA" w:rsidRPr="00CF0046" w:rsidRDefault="00F445DA" w:rsidP="001A5C5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D91683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0A0CE6" w:rsidRPr="00CF0046">
              <w:rPr>
                <w:rFonts w:ascii="Times New Roman" w:eastAsia="Times New Roman" w:hAnsi="Times New Roman" w:cs="Times New Roman"/>
              </w:rPr>
              <w:t>лановое</w:t>
            </w:r>
          </w:p>
          <w:p w:rsidR="00D91683" w:rsidRPr="00CF0046" w:rsidRDefault="00D91683" w:rsidP="001A5C5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91683" w:rsidRDefault="00D91683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91683">
              <w:rPr>
                <w:rFonts w:ascii="Times New Roman" w:eastAsia="Times New Roman" w:hAnsi="Times New Roman" w:cs="Times New Roman"/>
              </w:rPr>
              <w:t>ф</w:t>
            </w:r>
            <w:r w:rsidR="000A0CE6" w:rsidRPr="00D91683">
              <w:rPr>
                <w:rFonts w:ascii="Times New Roman" w:eastAsia="Times New Roman" w:hAnsi="Times New Roman" w:cs="Times New Roman"/>
              </w:rPr>
              <w:t>актическое</w:t>
            </w:r>
          </w:p>
          <w:p w:rsidR="00D91683" w:rsidRPr="00CF0046" w:rsidRDefault="00D91683" w:rsidP="001A5C50">
            <w:pPr>
              <w:spacing w:after="0" w:line="240" w:lineRule="auto"/>
              <w:contextualSpacing/>
              <w:jc w:val="center"/>
            </w:pPr>
          </w:p>
        </w:tc>
      </w:tr>
      <w:tr w:rsidR="000A0CE6" w:rsidTr="00F445DA">
        <w:trPr>
          <w:trHeight w:val="1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A0CE6" w:rsidTr="00F445DA">
        <w:trPr>
          <w:trHeight w:val="2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570DF5" w:rsidRDefault="00AC7BC1" w:rsidP="00B81F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CB252F" w:rsidRPr="0057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рограмма</w:t>
            </w:r>
            <w:r w:rsidR="000A0CE6" w:rsidRPr="0057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«Социальная политика 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="00660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Пречистенско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поселения  Ярославской области на 20</w:t>
            </w:r>
            <w:r w:rsidR="008008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81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1A5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81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</w:tr>
      <w:tr w:rsidR="00570DF5" w:rsidTr="00F445DA">
        <w:trPr>
          <w:trHeight w:val="431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DF5" w:rsidRPr="00A436BC" w:rsidRDefault="00A436BC" w:rsidP="00660D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43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населения </w:t>
            </w:r>
            <w:r w:rsidR="00660D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денежными доходами </w:t>
            </w:r>
            <w:proofErr w:type="gramStart"/>
            <w:r w:rsidR="00660D55">
              <w:rPr>
                <w:rFonts w:ascii="Times New Roman" w:eastAsia="Times New Roman" w:hAnsi="Times New Roman" w:cs="Times New Roman"/>
                <w:sz w:val="18"/>
                <w:szCs w:val="18"/>
              </w:rPr>
              <w:t>ниже региональной величины прожиточного минимума в общей численности населения</w:t>
            </w:r>
            <w:proofErr w:type="gramEnd"/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570DF5" w:rsidRDefault="00CD5792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CD5792" w:rsidRDefault="00660D55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2E2C9C" w:rsidRDefault="00B81F2D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D91683" w:rsidRDefault="00660D55" w:rsidP="001256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</w:t>
            </w:r>
            <w:r w:rsidR="0012568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</w:tbl>
    <w:p w:rsidR="00A436BC" w:rsidRDefault="00A436BC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91683" w:rsidRPr="0062269C" w:rsidRDefault="00D91683" w:rsidP="00C35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2269C">
        <w:rPr>
          <w:rFonts w:ascii="Times New Roman" w:eastAsia="Times New Roman" w:hAnsi="Times New Roman" w:cs="Times New Roman"/>
        </w:rPr>
        <w:t xml:space="preserve">3. </w:t>
      </w:r>
      <w:r w:rsidRPr="0062269C">
        <w:rPr>
          <w:rFonts w:ascii="Times New Roman" w:hAnsi="Times New Roman" w:cs="Times New Roman"/>
        </w:rPr>
        <w:t>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D255B3" w:rsidRDefault="00D255B3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26"/>
        <w:gridCol w:w="3285"/>
        <w:gridCol w:w="3652"/>
        <w:gridCol w:w="7023"/>
      </w:tblGrid>
      <w:tr w:rsidR="007A45DC" w:rsidTr="00660D55">
        <w:tc>
          <w:tcPr>
            <w:tcW w:w="279" w:type="pct"/>
          </w:tcPr>
          <w:p w:rsidR="00B16457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111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Внесенные изменения в муниципальную программу</w:t>
            </w:r>
          </w:p>
        </w:tc>
        <w:tc>
          <w:tcPr>
            <w:tcW w:w="1235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Обоснование внесения изменений</w:t>
            </w:r>
          </w:p>
        </w:tc>
        <w:tc>
          <w:tcPr>
            <w:tcW w:w="2375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Реквизиты нормативных правовых актов</w:t>
            </w:r>
          </w:p>
        </w:tc>
      </w:tr>
      <w:tr w:rsidR="007A45DC" w:rsidTr="00660D55">
        <w:tc>
          <w:tcPr>
            <w:tcW w:w="279" w:type="pct"/>
          </w:tcPr>
          <w:p w:rsidR="007A45DC" w:rsidRPr="007A45DC" w:rsidRDefault="00054AD1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11" w:type="pct"/>
          </w:tcPr>
          <w:p w:rsidR="007A45DC" w:rsidRPr="007A45DC" w:rsidRDefault="008008A5" w:rsidP="001256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расходов</w:t>
            </w:r>
          </w:p>
        </w:tc>
        <w:tc>
          <w:tcPr>
            <w:tcW w:w="1235" w:type="pct"/>
          </w:tcPr>
          <w:p w:rsidR="007A45DC" w:rsidRPr="00054AD1" w:rsidRDefault="00D736B7" w:rsidP="00571B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743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местного бюджета в связи с необходимостью</w:t>
            </w:r>
            <w:r w:rsidR="0012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перераспределения</w:t>
            </w:r>
            <w:r w:rsidR="0012568D" w:rsidRPr="003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денежных средств</w:t>
            </w:r>
            <w:r w:rsidR="0012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 w:rsidR="00571BF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другим</w:t>
            </w:r>
            <w:r w:rsidR="0012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571BF0">
              <w:rPr>
                <w:rFonts w:ascii="Times New Roman" w:eastAsia="Times New Roman" w:hAnsi="Times New Roman" w:cs="Times New Roman"/>
                <w:sz w:val="20"/>
                <w:szCs w:val="20"/>
              </w:rPr>
              <w:t>ым программам</w:t>
            </w:r>
          </w:p>
        </w:tc>
        <w:tc>
          <w:tcPr>
            <w:tcW w:w="2375" w:type="pct"/>
          </w:tcPr>
          <w:p w:rsidR="007A45DC" w:rsidRPr="007A45DC" w:rsidRDefault="00330352" w:rsidP="008437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 xml:space="preserve">Пречистенского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сельского по</w:t>
            </w:r>
            <w:r w:rsidR="0012568D">
              <w:rPr>
                <w:rFonts w:ascii="Times New Roman" w:hAnsi="Times New Roman" w:cs="Times New Roman"/>
                <w:sz w:val="20"/>
                <w:szCs w:val="20"/>
              </w:rPr>
              <w:t>селения  Ярославской области  №</w:t>
            </w:r>
            <w:r w:rsidR="00B81F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81F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37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1F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437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="00B81F2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муниципальную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программу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Пречистенском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 на 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1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1F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73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1F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 w:rsidRPr="00414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утвержденную постановлением администрации 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Пречистенского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Ярославской области от 2</w:t>
            </w:r>
            <w:r w:rsidR="00B81F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B81F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="00571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1F2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81F2D" w:rsidTr="00660D55">
        <w:tc>
          <w:tcPr>
            <w:tcW w:w="279" w:type="pct"/>
          </w:tcPr>
          <w:p w:rsidR="00B81F2D" w:rsidRDefault="00B81F2D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1" w:type="pct"/>
          </w:tcPr>
          <w:p w:rsidR="00B81F2D" w:rsidRPr="003F5743" w:rsidRDefault="00B81F2D" w:rsidP="000B24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расходов </w:t>
            </w:r>
          </w:p>
        </w:tc>
        <w:tc>
          <w:tcPr>
            <w:tcW w:w="1235" w:type="pct"/>
          </w:tcPr>
          <w:p w:rsidR="00B81F2D" w:rsidRPr="003F5743" w:rsidRDefault="00B81F2D" w:rsidP="00B81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местного бюджета в связи с отсутствием необходимости расходования бюджетных средств</w:t>
            </w:r>
          </w:p>
        </w:tc>
        <w:tc>
          <w:tcPr>
            <w:tcW w:w="2375" w:type="pct"/>
          </w:tcPr>
          <w:p w:rsidR="00B81F2D" w:rsidRDefault="00B81F2D" w:rsidP="00B81F2D">
            <w:r w:rsidRPr="00BD747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Пречистенского сельского поселения  Ярославской области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Pr="00BD747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  <w:r w:rsidRPr="00BD7472">
              <w:rPr>
                <w:rFonts w:ascii="Times New Roman" w:hAnsi="Times New Roman" w:cs="Times New Roman"/>
                <w:sz w:val="20"/>
                <w:szCs w:val="20"/>
              </w:rPr>
              <w:t>.2021 «О внесении изменений в муниципальную программу  «Социальная политика в Пречистенском сельском поселении Ярославской области на 2021-2023 годы»</w:t>
            </w:r>
            <w:r w:rsidRPr="00BD74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7472">
              <w:rPr>
                <w:rFonts w:ascii="Times New Roman" w:hAnsi="Times New Roman" w:cs="Times New Roman"/>
                <w:sz w:val="20"/>
                <w:szCs w:val="20"/>
              </w:rPr>
              <w:t>утвержденную постановлением администрации Пречистенского сельского поселения  Ярославской области от 28.12.2020 г. № 196»</w:t>
            </w:r>
          </w:p>
        </w:tc>
      </w:tr>
      <w:tr w:rsidR="00B81F2D" w:rsidTr="00660D55">
        <w:tc>
          <w:tcPr>
            <w:tcW w:w="279" w:type="pct"/>
          </w:tcPr>
          <w:p w:rsidR="00B81F2D" w:rsidRDefault="00B81F2D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1" w:type="pct"/>
          </w:tcPr>
          <w:p w:rsidR="00B81F2D" w:rsidRPr="003F5743" w:rsidRDefault="00B81F2D" w:rsidP="00BA70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расходов</w:t>
            </w:r>
          </w:p>
        </w:tc>
        <w:tc>
          <w:tcPr>
            <w:tcW w:w="1235" w:type="pct"/>
          </w:tcPr>
          <w:p w:rsidR="00B81F2D" w:rsidRPr="003F5743" w:rsidRDefault="0002332E" w:rsidP="00BA7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местного бюджета в связи с отсутствием необходимости расходования бюджетных средств</w:t>
            </w:r>
          </w:p>
        </w:tc>
        <w:tc>
          <w:tcPr>
            <w:tcW w:w="2375" w:type="pct"/>
          </w:tcPr>
          <w:p w:rsidR="00B81F2D" w:rsidRDefault="00B81F2D" w:rsidP="0002332E">
            <w:r w:rsidRPr="00BD747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Пречистенского сельского поселения  Ярославской области  №</w:t>
            </w:r>
            <w:r w:rsidR="0002332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BD747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2332E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  <w:r w:rsidRPr="00BD7472">
              <w:rPr>
                <w:rFonts w:ascii="Times New Roman" w:hAnsi="Times New Roman" w:cs="Times New Roman"/>
                <w:sz w:val="20"/>
                <w:szCs w:val="20"/>
              </w:rPr>
              <w:t>.2021 «О внесении изменений в муниципальную программу  «Социальная политика в Пречистенском сельском поселении Ярославской области на 2021-2023 годы»</w:t>
            </w:r>
            <w:r w:rsidRPr="00BD74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7472">
              <w:rPr>
                <w:rFonts w:ascii="Times New Roman" w:hAnsi="Times New Roman" w:cs="Times New Roman"/>
                <w:sz w:val="20"/>
                <w:szCs w:val="20"/>
              </w:rPr>
              <w:t>утвержденную постановлением администрации Пречистенского сельского поселения  Ярославской области от 28.12.2020 г. № 196»</w:t>
            </w:r>
          </w:p>
        </w:tc>
      </w:tr>
    </w:tbl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44A24" w:rsidRPr="00A44A24" w:rsidRDefault="00A44A24" w:rsidP="00C354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4A24">
        <w:rPr>
          <w:rFonts w:ascii="Times New Roman" w:eastAsia="Times New Roman" w:hAnsi="Times New Roman" w:cs="Times New Roman"/>
        </w:rPr>
        <w:t>4. Оценка результативности и эффективности реализации муниципальной программы</w:t>
      </w:r>
    </w:p>
    <w:p w:rsidR="00A44A24" w:rsidRPr="00A44A24" w:rsidRDefault="00A44A24" w:rsidP="00A4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4A24">
        <w:rPr>
          <w:rFonts w:ascii="Times New Roman" w:eastAsia="Times New Roman" w:hAnsi="Times New Roman" w:cs="Times New Roman"/>
          <w:sz w:val="20"/>
          <w:szCs w:val="20"/>
        </w:rPr>
        <w:t>Оценка результативности и эффективности реализации муниципальной программы произведена на основании методики оценки результативности и эффективности реализации муниципальной программы Пречистенского сельского поселения, определенной в «Порядке разработки, реализации и оценки эффективности муниципальных программ Пречистенского сельского поселения Ярославской области», утвержденном постановлением администрации Пречистенского сельского поселения Ярославской области от 10.04.2014 года №41.</w:t>
      </w:r>
    </w:p>
    <w:p w:rsidR="00A44A24" w:rsidRPr="00A44A24" w:rsidRDefault="00A44A24" w:rsidP="00A44A24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332E">
        <w:rPr>
          <w:rFonts w:ascii="Times New Roman" w:hAnsi="Times New Roman" w:cs="Times New Roman"/>
          <w:sz w:val="20"/>
          <w:szCs w:val="20"/>
        </w:rPr>
        <w:t xml:space="preserve">Расчет индекса  стратегической результативности муниципальной программы </w:t>
      </w:r>
      <w:r w:rsidRPr="0002332E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 wp14:anchorId="4C195D94" wp14:editId="0427CD03">
            <wp:extent cx="380365" cy="2590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32E">
        <w:rPr>
          <w:rFonts w:ascii="Times New Roman" w:hAnsi="Times New Roman" w:cs="Times New Roman"/>
          <w:sz w:val="20"/>
          <w:szCs w:val="20"/>
        </w:rPr>
        <w:t>согласно утвержденной методике:</w:t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332E">
        <w:rPr>
          <w:rFonts w:ascii="Times New Roman" w:hAnsi="Times New Roman" w:cs="Times New Roman"/>
          <w:sz w:val="20"/>
          <w:szCs w:val="20"/>
        </w:rPr>
        <w:t xml:space="preserve">Индексы стратегической результативности для каждого целевого показателя, </w:t>
      </w:r>
      <w:proofErr w:type="gramStart"/>
      <w:r w:rsidRPr="0002332E">
        <w:rPr>
          <w:rFonts w:ascii="Times New Roman" w:hAnsi="Times New Roman" w:cs="Times New Roman"/>
          <w:sz w:val="20"/>
          <w:szCs w:val="20"/>
        </w:rPr>
        <w:t>направленных</w:t>
      </w:r>
      <w:proofErr w:type="gramEnd"/>
      <w:r w:rsidRPr="0002332E">
        <w:rPr>
          <w:rFonts w:ascii="Times New Roman" w:hAnsi="Times New Roman" w:cs="Times New Roman"/>
          <w:sz w:val="20"/>
          <w:szCs w:val="20"/>
        </w:rPr>
        <w:t xml:space="preserve"> на уменьшение рассчитывается по формуле:</w:t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2332E">
        <w:rPr>
          <w:rFonts w:ascii="Times New Roman" w:hAnsi="Times New Roman" w:cs="Times New Roman"/>
          <w:noProof/>
          <w:sz w:val="20"/>
          <w:szCs w:val="20"/>
          <w:lang w:val="en-US"/>
        </w:rPr>
        <w:t>R</w:t>
      </w:r>
      <w:r w:rsidRPr="0002332E">
        <w:rPr>
          <w:rFonts w:ascii="Times New Roman" w:hAnsi="Times New Roman" w:cs="Times New Roman"/>
          <w:noProof/>
          <w:sz w:val="20"/>
          <w:szCs w:val="20"/>
        </w:rPr>
        <w:t xml:space="preserve">= </w:t>
      </w:r>
      <w:r w:rsidRPr="0002332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0126768" wp14:editId="7D15B96C">
            <wp:extent cx="314325" cy="2381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332E">
        <w:rPr>
          <w:rFonts w:ascii="Times New Roman" w:hAnsi="Times New Roman" w:cs="Times New Roman"/>
          <w:noProof/>
          <w:sz w:val="20"/>
          <w:szCs w:val="20"/>
        </w:rPr>
        <w:t>/</w:t>
      </w:r>
      <w:r w:rsidRPr="0002332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57770BA" wp14:editId="122C593A">
            <wp:extent cx="314325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332E">
        <w:rPr>
          <w:rFonts w:ascii="Times New Roman" w:hAnsi="Times New Roman" w:cs="Times New Roman"/>
          <w:noProof/>
          <w:sz w:val="20"/>
          <w:szCs w:val="20"/>
        </w:rPr>
        <w:t>х 100% , где:</w:t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332E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4A67CEC0" wp14:editId="0B737CEF">
            <wp:extent cx="234950" cy="2266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32E">
        <w:rPr>
          <w:rFonts w:ascii="Times New Roman" w:hAnsi="Times New Roman" w:cs="Times New Roman"/>
          <w:sz w:val="20"/>
          <w:szCs w:val="20"/>
        </w:rPr>
        <w:t xml:space="preserve"> - базовое значение целевого показателя муниципальной программы;</w:t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332E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 wp14:anchorId="688CA6DA" wp14:editId="76E9E4B7">
            <wp:extent cx="307340" cy="2349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32E">
        <w:rPr>
          <w:rFonts w:ascii="Times New Roman" w:hAnsi="Times New Roman" w:cs="Times New Roman"/>
          <w:sz w:val="20"/>
          <w:szCs w:val="20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332E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05F8336D" wp14:editId="1DD9824A">
            <wp:extent cx="307340" cy="22669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32E">
        <w:rPr>
          <w:rFonts w:ascii="Times New Roman" w:hAnsi="Times New Roman" w:cs="Times New Roman"/>
          <w:sz w:val="20"/>
          <w:szCs w:val="20"/>
        </w:rPr>
        <w:t xml:space="preserve"> - плановое значение целевого показателя муниципальной программы на конец отчетного периода;</w:t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332E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02332E">
        <w:rPr>
          <w:rFonts w:ascii="Times New Roman" w:hAnsi="Times New Roman" w:cs="Times New Roman"/>
          <w:sz w:val="20"/>
          <w:szCs w:val="20"/>
          <w:vertAlign w:val="subscript"/>
        </w:rPr>
        <w:t>ст</w:t>
      </w:r>
      <w:proofErr w:type="spellEnd"/>
      <w:r w:rsidRPr="0002332E">
        <w:rPr>
          <w:rFonts w:ascii="Times New Roman" w:hAnsi="Times New Roman" w:cs="Times New Roman"/>
          <w:sz w:val="20"/>
          <w:szCs w:val="20"/>
        </w:rPr>
        <w:t xml:space="preserve"> = (1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2332E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13</w:t>
      </w:r>
      <w:proofErr w:type="gramStart"/>
      <w:r>
        <w:rPr>
          <w:rFonts w:ascii="Times New Roman" w:hAnsi="Times New Roman" w:cs="Times New Roman"/>
          <w:sz w:val="20"/>
          <w:szCs w:val="20"/>
        </w:rPr>
        <w:t>,8</w:t>
      </w:r>
      <w:proofErr w:type="gramEnd"/>
      <w:r w:rsidRPr="0002332E">
        <w:rPr>
          <w:rFonts w:ascii="Times New Roman" w:hAnsi="Times New Roman" w:cs="Times New Roman"/>
          <w:sz w:val="20"/>
          <w:szCs w:val="20"/>
        </w:rPr>
        <w:t>)*100%=</w:t>
      </w:r>
      <w:r>
        <w:rPr>
          <w:rFonts w:ascii="Times New Roman" w:hAnsi="Times New Roman" w:cs="Times New Roman"/>
          <w:sz w:val="20"/>
          <w:szCs w:val="20"/>
        </w:rPr>
        <w:t>94,2</w:t>
      </w:r>
      <w:r w:rsidRPr="0002332E">
        <w:rPr>
          <w:rFonts w:ascii="Times New Roman" w:hAnsi="Times New Roman" w:cs="Times New Roman"/>
          <w:sz w:val="20"/>
          <w:szCs w:val="20"/>
        </w:rPr>
        <w:t xml:space="preserve"> %;</w:t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32E">
        <w:rPr>
          <w:rFonts w:ascii="Times New Roman" w:hAnsi="Times New Roman" w:cs="Times New Roman"/>
          <w:sz w:val="20"/>
          <w:szCs w:val="20"/>
        </w:rPr>
        <w:lastRenderedPageBreak/>
        <w:t xml:space="preserve">Согласно критериям оценки, муниципальная программа по индексу стратегической результативности является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средне</w:t>
      </w:r>
      <w:r w:rsidRPr="0002332E">
        <w:rPr>
          <w:rFonts w:ascii="Times New Roman" w:hAnsi="Times New Roman" w:cs="Times New Roman"/>
          <w:sz w:val="20"/>
          <w:szCs w:val="20"/>
        </w:rPr>
        <w:t>результативн</w:t>
      </w:r>
      <w:r>
        <w:rPr>
          <w:rFonts w:ascii="Times New Roman" w:hAnsi="Times New Roman" w:cs="Times New Roman"/>
          <w:sz w:val="20"/>
          <w:szCs w:val="20"/>
        </w:rPr>
        <w:t>ой</w:t>
      </w:r>
      <w:proofErr w:type="spellEnd"/>
      <w:r w:rsidRPr="0002332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 85% </w:t>
      </w:r>
      <w:r>
        <w:rPr>
          <w:rFonts w:ascii="Times New Roman" w:hAnsi="Times New Roman" w:cs="Times New Roman"/>
          <w:sz w:val="20"/>
          <w:szCs w:val="20"/>
        </w:rPr>
        <w:sym w:font="Symbol" w:char="F03C"/>
      </w:r>
      <w:proofErr w:type="gramStart"/>
      <w:r w:rsidRPr="0002332E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proofErr w:type="gramEnd"/>
      <w:r w:rsidRPr="0002332E">
        <w:rPr>
          <w:rFonts w:ascii="Times New Roman" w:hAnsi="Times New Roman" w:cs="Times New Roman"/>
          <w:sz w:val="20"/>
          <w:szCs w:val="20"/>
          <w:vertAlign w:val="subscript"/>
        </w:rPr>
        <w:t>ст</w:t>
      </w:r>
      <w:proofErr w:type="spellEnd"/>
      <w:r w:rsidRPr="000233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sym w:font="Symbol" w:char="F03C"/>
      </w:r>
      <w:r w:rsidRPr="0002332E">
        <w:rPr>
          <w:rFonts w:ascii="Times New Roman" w:hAnsi="Times New Roman" w:cs="Times New Roman"/>
          <w:sz w:val="20"/>
          <w:szCs w:val="20"/>
        </w:rPr>
        <w:t xml:space="preserve"> 95%.</w:t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332E">
        <w:rPr>
          <w:rFonts w:ascii="Times New Roman" w:hAnsi="Times New Roman" w:cs="Times New Roman"/>
          <w:sz w:val="20"/>
          <w:szCs w:val="20"/>
        </w:rPr>
        <w:t xml:space="preserve">Индекс эффективности муниципальной программы </w:t>
      </w:r>
      <w:r w:rsidRPr="0002332E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 wp14:anchorId="46A9C61C" wp14:editId="7A220386">
            <wp:extent cx="421005" cy="2590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32E">
        <w:rPr>
          <w:rFonts w:ascii="Times New Roman" w:hAnsi="Times New Roman" w:cs="Times New Roman"/>
          <w:sz w:val="20"/>
          <w:szCs w:val="20"/>
        </w:rPr>
        <w:t xml:space="preserve"> определяется по формуле:</w:t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32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5EE2657" wp14:editId="1C41986C">
            <wp:extent cx="1059815" cy="445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32E">
        <w:rPr>
          <w:rFonts w:ascii="Times New Roman" w:hAnsi="Times New Roman" w:cs="Times New Roman"/>
          <w:sz w:val="20"/>
          <w:szCs w:val="20"/>
        </w:rPr>
        <w:t>где:</w:t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332E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 wp14:anchorId="1B811F49" wp14:editId="4399E1E6">
            <wp:extent cx="291465" cy="234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32E">
        <w:rPr>
          <w:rFonts w:ascii="Times New Roman" w:hAnsi="Times New Roman" w:cs="Times New Roman"/>
          <w:sz w:val="20"/>
          <w:szCs w:val="20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332E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017C1F1B" wp14:editId="11C20D87">
            <wp:extent cx="291465" cy="226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32E">
        <w:rPr>
          <w:rFonts w:ascii="Times New Roman" w:hAnsi="Times New Roman" w:cs="Times New Roman"/>
          <w:sz w:val="20"/>
          <w:szCs w:val="20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32E">
        <w:rPr>
          <w:rFonts w:ascii="Times New Roman" w:hAnsi="Times New Roman" w:cs="Times New Roman"/>
          <w:sz w:val="20"/>
          <w:szCs w:val="20"/>
        </w:rPr>
        <w:t>Расчет индекса эффективности муниципальной программы:</w:t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32E">
        <w:rPr>
          <w:rFonts w:ascii="Times New Roman" w:hAnsi="Times New Roman" w:cs="Times New Roman"/>
          <w:sz w:val="20"/>
          <w:szCs w:val="20"/>
        </w:rPr>
        <w:t xml:space="preserve">Е </w:t>
      </w:r>
      <w:proofErr w:type="spellStart"/>
      <w:proofErr w:type="gramStart"/>
      <w:r w:rsidRPr="0002332E">
        <w:rPr>
          <w:rFonts w:ascii="Times New Roman" w:hAnsi="Times New Roman" w:cs="Times New Roman"/>
          <w:sz w:val="20"/>
          <w:szCs w:val="20"/>
          <w:vertAlign w:val="subscript"/>
        </w:rPr>
        <w:t>исп</w:t>
      </w:r>
      <w:proofErr w:type="spellEnd"/>
      <w:proofErr w:type="gramEnd"/>
      <w:r w:rsidRPr="0002332E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02332E">
        <w:rPr>
          <w:rFonts w:ascii="Times New Roman" w:hAnsi="Times New Roman" w:cs="Times New Roman"/>
          <w:sz w:val="20"/>
          <w:szCs w:val="20"/>
        </w:rPr>
        <w:t xml:space="preserve">= </w:t>
      </w:r>
      <w:r>
        <w:rPr>
          <w:rFonts w:ascii="Times New Roman" w:hAnsi="Times New Roman" w:cs="Times New Roman"/>
          <w:sz w:val="20"/>
          <w:szCs w:val="20"/>
        </w:rPr>
        <w:t>94,2</w:t>
      </w:r>
      <w:r w:rsidRPr="0002332E">
        <w:rPr>
          <w:rFonts w:ascii="Times New Roman" w:hAnsi="Times New Roman" w:cs="Times New Roman"/>
          <w:sz w:val="20"/>
          <w:szCs w:val="20"/>
        </w:rPr>
        <w:t>/(</w:t>
      </w:r>
      <w:r>
        <w:rPr>
          <w:rFonts w:ascii="Times New Roman" w:hAnsi="Times New Roman" w:cs="Times New Roman"/>
          <w:sz w:val="20"/>
          <w:szCs w:val="20"/>
        </w:rPr>
        <w:t>37,8</w:t>
      </w:r>
      <w:r w:rsidRPr="0002332E">
        <w:rPr>
          <w:rFonts w:ascii="Times New Roman" w:hAnsi="Times New Roman" w:cs="Times New Roman"/>
          <w:sz w:val="20"/>
          <w:szCs w:val="20"/>
        </w:rPr>
        <w:t>/3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02332E">
        <w:rPr>
          <w:rFonts w:ascii="Times New Roman" w:hAnsi="Times New Roman" w:cs="Times New Roman"/>
          <w:sz w:val="20"/>
          <w:szCs w:val="20"/>
        </w:rPr>
        <w:t xml:space="preserve">,0) = </w:t>
      </w:r>
      <w:r>
        <w:rPr>
          <w:rFonts w:ascii="Times New Roman" w:hAnsi="Times New Roman" w:cs="Times New Roman"/>
          <w:sz w:val="20"/>
          <w:szCs w:val="20"/>
        </w:rPr>
        <w:t>95,1</w:t>
      </w:r>
      <w:r w:rsidRPr="0002332E">
        <w:rPr>
          <w:rFonts w:ascii="Times New Roman" w:hAnsi="Times New Roman" w:cs="Times New Roman"/>
          <w:sz w:val="20"/>
          <w:szCs w:val="20"/>
        </w:rPr>
        <w:t>%</w:t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1" w:name="Par1365"/>
      <w:bookmarkEnd w:id="1"/>
      <w:r w:rsidRPr="0002332E">
        <w:rPr>
          <w:rFonts w:ascii="Times New Roman" w:hAnsi="Times New Roman" w:cs="Times New Roman"/>
          <w:sz w:val="20"/>
          <w:szCs w:val="20"/>
        </w:rPr>
        <w:t xml:space="preserve">Согласно критериям оценки эффективности, муниципальная программа по индексу эффективности является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средне</w:t>
      </w:r>
      <w:r w:rsidRPr="0002332E">
        <w:rPr>
          <w:rFonts w:ascii="Times New Roman" w:hAnsi="Times New Roman" w:cs="Times New Roman"/>
          <w:sz w:val="20"/>
          <w:szCs w:val="20"/>
        </w:rPr>
        <w:t>эффективной</w:t>
      </w:r>
      <w:proofErr w:type="spellEnd"/>
      <w:r w:rsidRPr="0002332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90% </w:t>
      </w:r>
      <w:r>
        <w:rPr>
          <w:rFonts w:ascii="Times New Roman" w:hAnsi="Times New Roman" w:cs="Times New Roman"/>
          <w:sz w:val="20"/>
          <w:szCs w:val="20"/>
        </w:rPr>
        <w:sym w:font="Symbol" w:char="F03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332E">
        <w:rPr>
          <w:rFonts w:ascii="Times New Roman" w:hAnsi="Times New Roman" w:cs="Times New Roman"/>
          <w:sz w:val="20"/>
          <w:szCs w:val="20"/>
        </w:rPr>
        <w:t xml:space="preserve">Е </w:t>
      </w:r>
      <w:proofErr w:type="spellStart"/>
      <w:proofErr w:type="gramStart"/>
      <w:r w:rsidRPr="0002332E">
        <w:rPr>
          <w:rFonts w:ascii="Times New Roman" w:hAnsi="Times New Roman" w:cs="Times New Roman"/>
          <w:sz w:val="20"/>
          <w:szCs w:val="20"/>
          <w:vertAlign w:val="subscript"/>
        </w:rPr>
        <w:t>исп</w:t>
      </w:r>
      <w:proofErr w:type="spellEnd"/>
      <w:proofErr w:type="gramEnd"/>
      <w:r w:rsidRPr="0002332E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sym w:font="Symbol" w:char="F03C"/>
      </w:r>
      <w:r w:rsidRPr="0002332E">
        <w:rPr>
          <w:rFonts w:ascii="Times New Roman" w:hAnsi="Times New Roman" w:cs="Times New Roman"/>
          <w:sz w:val="20"/>
          <w:szCs w:val="20"/>
        </w:rPr>
        <w:t xml:space="preserve"> 100%.</w:t>
      </w:r>
    </w:p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  <w:sectPr w:rsidR="00660D55" w:rsidSect="008E65A3">
          <w:pgSz w:w="16838" w:h="11906" w:orient="landscape"/>
          <w:pgMar w:top="568" w:right="1134" w:bottom="284" w:left="1134" w:header="708" w:footer="708" w:gutter="0"/>
          <w:cols w:space="708"/>
          <w:docGrid w:linePitch="360"/>
        </w:sectPr>
      </w:pPr>
    </w:p>
    <w:p w:rsidR="007B66DB" w:rsidRDefault="007B66DB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0A0CE6" w:rsidRPr="008E65A3" w:rsidRDefault="00332A1F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5</w:t>
      </w:r>
      <w:r w:rsidR="000A0CE6" w:rsidRPr="008E65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20AE" w:rsidRPr="008E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CE6" w:rsidRPr="008E65A3">
        <w:rPr>
          <w:rFonts w:ascii="Times New Roman" w:eastAsia="Times New Roman" w:hAnsi="Times New Roman" w:cs="Times New Roman"/>
          <w:sz w:val="24"/>
          <w:szCs w:val="24"/>
        </w:rPr>
        <w:t>Конкретные результаты реализации муниципальной программы, достигнутые за отчетный период.</w:t>
      </w:r>
    </w:p>
    <w:p w:rsidR="004C5EA2" w:rsidRDefault="00DD773D" w:rsidP="00D7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A3">
        <w:rPr>
          <w:rFonts w:ascii="Times New Roman" w:eastAsia="Times New Roman" w:hAnsi="Times New Roman" w:cs="Times New Roman"/>
          <w:sz w:val="24"/>
          <w:szCs w:val="24"/>
        </w:rPr>
        <w:tab/>
      </w:r>
      <w:r w:rsidR="00044496" w:rsidRPr="008E65A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64F3B" w:rsidRPr="008E65A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C57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33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4496" w:rsidRPr="008E65A3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A558A3" w:rsidRPr="008E65A3">
        <w:rPr>
          <w:rFonts w:ascii="Times New Roman" w:eastAsia="Times New Roman" w:hAnsi="Times New Roman" w:cs="Times New Roman"/>
          <w:sz w:val="24"/>
          <w:szCs w:val="24"/>
        </w:rPr>
        <w:t xml:space="preserve"> в ходе реализации данной муниципальной программы </w:t>
      </w:r>
      <w:r w:rsidR="004A7D25">
        <w:rPr>
          <w:rFonts w:ascii="Times New Roman" w:eastAsia="Times New Roman" w:hAnsi="Times New Roman" w:cs="Times New Roman"/>
          <w:sz w:val="24"/>
          <w:szCs w:val="24"/>
        </w:rPr>
        <w:t>оказывались</w:t>
      </w:r>
      <w:r w:rsidR="004C5EA2">
        <w:rPr>
          <w:rFonts w:ascii="Times New Roman" w:eastAsia="Times New Roman" w:hAnsi="Times New Roman" w:cs="Times New Roman"/>
          <w:sz w:val="24"/>
          <w:szCs w:val="24"/>
        </w:rPr>
        <w:t xml:space="preserve"> ритуальные услуги</w:t>
      </w:r>
      <w:r w:rsidR="004674D2" w:rsidRPr="00467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4D2">
        <w:rPr>
          <w:rFonts w:ascii="Times New Roman" w:eastAsia="Times New Roman" w:hAnsi="Times New Roman" w:cs="Times New Roman"/>
          <w:sz w:val="24"/>
          <w:szCs w:val="24"/>
        </w:rPr>
        <w:t xml:space="preserve"> и  осуществлялись </w:t>
      </w:r>
      <w:r w:rsidR="004674D2" w:rsidRPr="005639A0">
        <w:rPr>
          <w:rFonts w:ascii="Times New Roman" w:eastAsia="Times New Roman" w:hAnsi="Times New Roman" w:cs="Times New Roman"/>
          <w:sz w:val="24"/>
          <w:szCs w:val="24"/>
        </w:rPr>
        <w:t>ежемесячные доплаты к пенсиям за выслугу лет муниципальным служащим Пречистенского сельского поселения Ярославской области</w:t>
      </w:r>
      <w:r w:rsidR="004C5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76D" w:rsidRDefault="00F2776D" w:rsidP="00D7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76D" w:rsidRDefault="00F2776D" w:rsidP="00D7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76D" w:rsidRDefault="00F2776D" w:rsidP="00D7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76D" w:rsidRDefault="00F2776D" w:rsidP="00D7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76D" w:rsidRDefault="00F2776D" w:rsidP="00D7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финансовой группы                                          Г.Г. Соловьева</w:t>
      </w:r>
    </w:p>
    <w:p w:rsidR="002448ED" w:rsidRPr="008E65A3" w:rsidRDefault="004C5EA2" w:rsidP="00332A1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2448ED" w:rsidRDefault="002448ED" w:rsidP="001D05A5">
      <w:pPr>
        <w:spacing w:after="0" w:line="240" w:lineRule="auto"/>
        <w:contextualSpacing/>
      </w:pPr>
    </w:p>
    <w:sectPr w:rsidR="002448ED" w:rsidSect="004C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403"/>
    <w:multiLevelType w:val="hybridMultilevel"/>
    <w:tmpl w:val="BD7CC89A"/>
    <w:lvl w:ilvl="0" w:tplc="0CFEDD56">
      <w:start w:val="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1053B"/>
    <w:multiLevelType w:val="hybridMultilevel"/>
    <w:tmpl w:val="7EF4BE3E"/>
    <w:lvl w:ilvl="0" w:tplc="54A80C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D7028"/>
    <w:multiLevelType w:val="hybridMultilevel"/>
    <w:tmpl w:val="4762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0CE6"/>
    <w:rsid w:val="00011439"/>
    <w:rsid w:val="000156EB"/>
    <w:rsid w:val="000228D5"/>
    <w:rsid w:val="0002332E"/>
    <w:rsid w:val="00027DC8"/>
    <w:rsid w:val="00036C9A"/>
    <w:rsid w:val="00040AB6"/>
    <w:rsid w:val="00044496"/>
    <w:rsid w:val="000518C9"/>
    <w:rsid w:val="00054AD1"/>
    <w:rsid w:val="00057EED"/>
    <w:rsid w:val="000A0CE6"/>
    <w:rsid w:val="000B1F05"/>
    <w:rsid w:val="000B24F3"/>
    <w:rsid w:val="000B5048"/>
    <w:rsid w:val="000D14D0"/>
    <w:rsid w:val="000E100B"/>
    <w:rsid w:val="00101DE0"/>
    <w:rsid w:val="0012568D"/>
    <w:rsid w:val="00171CC8"/>
    <w:rsid w:val="00194CE6"/>
    <w:rsid w:val="001A5C50"/>
    <w:rsid w:val="001C5280"/>
    <w:rsid w:val="001D05A5"/>
    <w:rsid w:val="001D4444"/>
    <w:rsid w:val="001E4215"/>
    <w:rsid w:val="001E7E54"/>
    <w:rsid w:val="00200A2E"/>
    <w:rsid w:val="00226E42"/>
    <w:rsid w:val="002345D9"/>
    <w:rsid w:val="002448ED"/>
    <w:rsid w:val="0027012C"/>
    <w:rsid w:val="00280590"/>
    <w:rsid w:val="002A3F66"/>
    <w:rsid w:val="002B4FEF"/>
    <w:rsid w:val="002C726D"/>
    <w:rsid w:val="002E2C9C"/>
    <w:rsid w:val="00307112"/>
    <w:rsid w:val="00330352"/>
    <w:rsid w:val="00332A1F"/>
    <w:rsid w:val="00371BEA"/>
    <w:rsid w:val="0038194A"/>
    <w:rsid w:val="0039599C"/>
    <w:rsid w:val="003B38CD"/>
    <w:rsid w:val="003F4F3D"/>
    <w:rsid w:val="003F5743"/>
    <w:rsid w:val="00407C36"/>
    <w:rsid w:val="00423016"/>
    <w:rsid w:val="00425482"/>
    <w:rsid w:val="0045194F"/>
    <w:rsid w:val="004674D2"/>
    <w:rsid w:val="004736DD"/>
    <w:rsid w:val="00483D0E"/>
    <w:rsid w:val="00493B11"/>
    <w:rsid w:val="00495046"/>
    <w:rsid w:val="004A7D25"/>
    <w:rsid w:val="004B2BB9"/>
    <w:rsid w:val="004B42DB"/>
    <w:rsid w:val="004C5EA2"/>
    <w:rsid w:val="004E4B11"/>
    <w:rsid w:val="00511D79"/>
    <w:rsid w:val="005424FE"/>
    <w:rsid w:val="00545790"/>
    <w:rsid w:val="00552621"/>
    <w:rsid w:val="00557DB4"/>
    <w:rsid w:val="005639A0"/>
    <w:rsid w:val="00570DF5"/>
    <w:rsid w:val="00571BF0"/>
    <w:rsid w:val="005A5008"/>
    <w:rsid w:val="005A5137"/>
    <w:rsid w:val="005D2695"/>
    <w:rsid w:val="00607C41"/>
    <w:rsid w:val="00634CE9"/>
    <w:rsid w:val="00635702"/>
    <w:rsid w:val="00641836"/>
    <w:rsid w:val="00655E81"/>
    <w:rsid w:val="00660D55"/>
    <w:rsid w:val="00661B1E"/>
    <w:rsid w:val="00666CC0"/>
    <w:rsid w:val="00697591"/>
    <w:rsid w:val="006B4A5D"/>
    <w:rsid w:val="006D26C2"/>
    <w:rsid w:val="006E06A5"/>
    <w:rsid w:val="00704307"/>
    <w:rsid w:val="00736EC8"/>
    <w:rsid w:val="00740E90"/>
    <w:rsid w:val="00777AE8"/>
    <w:rsid w:val="007A0C21"/>
    <w:rsid w:val="007A45DC"/>
    <w:rsid w:val="007B66DB"/>
    <w:rsid w:val="007C2B8C"/>
    <w:rsid w:val="007D75AF"/>
    <w:rsid w:val="007E0CDD"/>
    <w:rsid w:val="007F1F0C"/>
    <w:rsid w:val="008008A5"/>
    <w:rsid w:val="00837721"/>
    <w:rsid w:val="0084377C"/>
    <w:rsid w:val="00873C2B"/>
    <w:rsid w:val="00881E6F"/>
    <w:rsid w:val="008C57F0"/>
    <w:rsid w:val="008C7BEB"/>
    <w:rsid w:val="008D7992"/>
    <w:rsid w:val="008D7E77"/>
    <w:rsid w:val="008E65A3"/>
    <w:rsid w:val="009173B2"/>
    <w:rsid w:val="00920566"/>
    <w:rsid w:val="00943806"/>
    <w:rsid w:val="00957A23"/>
    <w:rsid w:val="00973738"/>
    <w:rsid w:val="009737BE"/>
    <w:rsid w:val="00977D78"/>
    <w:rsid w:val="00990558"/>
    <w:rsid w:val="009A61A5"/>
    <w:rsid w:val="009D120E"/>
    <w:rsid w:val="009F7B18"/>
    <w:rsid w:val="00A41037"/>
    <w:rsid w:val="00A430C8"/>
    <w:rsid w:val="00A436BC"/>
    <w:rsid w:val="00A44A24"/>
    <w:rsid w:val="00A52834"/>
    <w:rsid w:val="00A558A3"/>
    <w:rsid w:val="00A71F48"/>
    <w:rsid w:val="00AC333E"/>
    <w:rsid w:val="00AC7BC1"/>
    <w:rsid w:val="00AD2856"/>
    <w:rsid w:val="00AE16F5"/>
    <w:rsid w:val="00AE5876"/>
    <w:rsid w:val="00AF1924"/>
    <w:rsid w:val="00AF62AB"/>
    <w:rsid w:val="00B1086B"/>
    <w:rsid w:val="00B1516B"/>
    <w:rsid w:val="00B16457"/>
    <w:rsid w:val="00B32F2A"/>
    <w:rsid w:val="00B33F3A"/>
    <w:rsid w:val="00B64F3B"/>
    <w:rsid w:val="00B7481A"/>
    <w:rsid w:val="00B81F2D"/>
    <w:rsid w:val="00BA2A19"/>
    <w:rsid w:val="00BA2CE7"/>
    <w:rsid w:val="00BC03F9"/>
    <w:rsid w:val="00BC5FD6"/>
    <w:rsid w:val="00BC641A"/>
    <w:rsid w:val="00BD3431"/>
    <w:rsid w:val="00BF07B5"/>
    <w:rsid w:val="00BF1B1A"/>
    <w:rsid w:val="00C035B1"/>
    <w:rsid w:val="00C03C9F"/>
    <w:rsid w:val="00C06697"/>
    <w:rsid w:val="00C35450"/>
    <w:rsid w:val="00C40FC3"/>
    <w:rsid w:val="00C472B3"/>
    <w:rsid w:val="00C50058"/>
    <w:rsid w:val="00C52645"/>
    <w:rsid w:val="00C77267"/>
    <w:rsid w:val="00CB252F"/>
    <w:rsid w:val="00CB293D"/>
    <w:rsid w:val="00CB673C"/>
    <w:rsid w:val="00CB6A88"/>
    <w:rsid w:val="00CC14BA"/>
    <w:rsid w:val="00CC7EBD"/>
    <w:rsid w:val="00CD06CE"/>
    <w:rsid w:val="00CD39DE"/>
    <w:rsid w:val="00CD5792"/>
    <w:rsid w:val="00CE4E77"/>
    <w:rsid w:val="00CF0046"/>
    <w:rsid w:val="00CF0212"/>
    <w:rsid w:val="00D0536E"/>
    <w:rsid w:val="00D071EC"/>
    <w:rsid w:val="00D07EF2"/>
    <w:rsid w:val="00D255B3"/>
    <w:rsid w:val="00D3653B"/>
    <w:rsid w:val="00D37EA6"/>
    <w:rsid w:val="00D506EE"/>
    <w:rsid w:val="00D6432D"/>
    <w:rsid w:val="00D736B7"/>
    <w:rsid w:val="00D861B6"/>
    <w:rsid w:val="00D907D7"/>
    <w:rsid w:val="00D91683"/>
    <w:rsid w:val="00DB56DF"/>
    <w:rsid w:val="00DC03DC"/>
    <w:rsid w:val="00DD457D"/>
    <w:rsid w:val="00DD773D"/>
    <w:rsid w:val="00DD7C75"/>
    <w:rsid w:val="00DE3AED"/>
    <w:rsid w:val="00DE4717"/>
    <w:rsid w:val="00DE5E31"/>
    <w:rsid w:val="00DF20AE"/>
    <w:rsid w:val="00DF4D47"/>
    <w:rsid w:val="00E074D8"/>
    <w:rsid w:val="00E118CB"/>
    <w:rsid w:val="00E12C9F"/>
    <w:rsid w:val="00E24B6E"/>
    <w:rsid w:val="00E31AF7"/>
    <w:rsid w:val="00E31C6E"/>
    <w:rsid w:val="00E40E1F"/>
    <w:rsid w:val="00E52344"/>
    <w:rsid w:val="00EB3A28"/>
    <w:rsid w:val="00EB3E95"/>
    <w:rsid w:val="00EC5815"/>
    <w:rsid w:val="00ED0902"/>
    <w:rsid w:val="00EE20A9"/>
    <w:rsid w:val="00F2776D"/>
    <w:rsid w:val="00F307C8"/>
    <w:rsid w:val="00F445DA"/>
    <w:rsid w:val="00F6350C"/>
    <w:rsid w:val="00FA32A8"/>
    <w:rsid w:val="00FA3B2E"/>
    <w:rsid w:val="00FB13F9"/>
    <w:rsid w:val="00FC356D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CE6"/>
    <w:rPr>
      <w:color w:val="0000FF"/>
      <w:u w:val="single"/>
    </w:rPr>
  </w:style>
  <w:style w:type="table" w:styleId="a4">
    <w:name w:val="Table Grid"/>
    <w:basedOn w:val="a1"/>
    <w:uiPriority w:val="59"/>
    <w:rsid w:val="007A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26C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6350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6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50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B3E9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0BD67-2B47-4B7F-A7D0-4CC528E4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7</cp:revision>
  <cp:lastPrinted>2019-03-26T06:11:00Z</cp:lastPrinted>
  <dcterms:created xsi:type="dcterms:W3CDTF">2020-02-11T13:49:00Z</dcterms:created>
  <dcterms:modified xsi:type="dcterms:W3CDTF">2022-03-17T07:31:00Z</dcterms:modified>
</cp:coreProperties>
</file>