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5F" w:rsidRPr="0099151C" w:rsidRDefault="0052455F" w:rsidP="008F078B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8F078B" w:rsidRPr="0099151C" w:rsidTr="00F560F5">
        <w:trPr>
          <w:trHeight w:val="2268"/>
        </w:trPr>
        <w:tc>
          <w:tcPr>
            <w:tcW w:w="7939" w:type="dxa"/>
          </w:tcPr>
          <w:p w:rsidR="008F078B" w:rsidRPr="0099151C" w:rsidRDefault="008F078B" w:rsidP="00F560F5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7E6D" w:rsidRPr="0099151C" w:rsidRDefault="00427E6D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</w:t>
            </w:r>
          </w:p>
          <w:p w:rsidR="00427E6D" w:rsidRPr="0099151C" w:rsidRDefault="00427E6D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п</w:t>
            </w:r>
            <w:r w:rsidRPr="0099151C">
              <w:rPr>
                <w:rFonts w:cs="Times New Roman"/>
                <w:sz w:val="24"/>
                <w:szCs w:val="24"/>
              </w:rPr>
              <w:t>остановлени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  <w:p w:rsidR="00427E6D" w:rsidRPr="0099151C" w:rsidRDefault="0056071A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</w:p>
          <w:p w:rsidR="00427E6D" w:rsidRPr="0099151C" w:rsidRDefault="00427E6D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от </w:t>
            </w:r>
            <w:r w:rsidR="005B0D95">
              <w:rPr>
                <w:rFonts w:cs="Times New Roman"/>
                <w:sz w:val="24"/>
                <w:szCs w:val="24"/>
              </w:rPr>
              <w:t>27.03.2019 г.</w:t>
            </w:r>
            <w:r w:rsidRPr="0099151C">
              <w:rPr>
                <w:rFonts w:cs="Times New Roman"/>
                <w:sz w:val="24"/>
                <w:szCs w:val="24"/>
              </w:rPr>
              <w:t xml:space="preserve">  № </w:t>
            </w:r>
            <w:r w:rsidR="005B0D95">
              <w:rPr>
                <w:rFonts w:cs="Times New Roman"/>
                <w:sz w:val="24"/>
                <w:szCs w:val="24"/>
              </w:rPr>
              <w:t>40</w:t>
            </w:r>
          </w:p>
          <w:p w:rsidR="00427E6D" w:rsidRDefault="00427E6D" w:rsidP="00427E6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427E6D" w:rsidRPr="0099151C" w:rsidRDefault="00427E6D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99151C">
              <w:rPr>
                <w:rFonts w:cs="Times New Roman"/>
                <w:sz w:val="24"/>
                <w:szCs w:val="24"/>
              </w:rPr>
              <w:t>Утвержден</w:t>
            </w:r>
          </w:p>
          <w:p w:rsidR="00427E6D" w:rsidRPr="0099151C" w:rsidRDefault="00427E6D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Постановлением Администрации</w:t>
            </w:r>
          </w:p>
          <w:p w:rsidR="00427E6D" w:rsidRPr="0099151C" w:rsidRDefault="0056071A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</w:p>
          <w:p w:rsidR="00427E6D" w:rsidRPr="0099151C" w:rsidRDefault="00427E6D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от </w:t>
            </w:r>
            <w:r w:rsidR="0056071A">
              <w:rPr>
                <w:rFonts w:cs="Times New Roman"/>
                <w:sz w:val="24"/>
                <w:szCs w:val="24"/>
              </w:rPr>
              <w:t>07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9151C">
              <w:rPr>
                <w:rFonts w:cs="Times New Roman"/>
                <w:sz w:val="24"/>
                <w:szCs w:val="24"/>
              </w:rPr>
              <w:t>0</w:t>
            </w:r>
            <w:r w:rsidR="0056071A">
              <w:rPr>
                <w:rFonts w:cs="Times New Roman"/>
                <w:sz w:val="24"/>
                <w:szCs w:val="24"/>
              </w:rPr>
              <w:t>6</w:t>
            </w:r>
            <w:r w:rsidRPr="0099151C">
              <w:rPr>
                <w:rFonts w:cs="Times New Roman"/>
                <w:sz w:val="24"/>
                <w:szCs w:val="24"/>
              </w:rPr>
              <w:t>.201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99151C">
              <w:rPr>
                <w:rFonts w:cs="Times New Roman"/>
                <w:sz w:val="24"/>
                <w:szCs w:val="24"/>
              </w:rPr>
              <w:t xml:space="preserve">г  № </w:t>
            </w:r>
            <w:r w:rsidR="0056071A">
              <w:rPr>
                <w:rFonts w:cs="Times New Roman"/>
                <w:sz w:val="24"/>
                <w:szCs w:val="24"/>
              </w:rPr>
              <w:t>91</w:t>
            </w:r>
          </w:p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8F078B" w:rsidRPr="0099151C" w:rsidRDefault="008F078B" w:rsidP="008F078B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8F078B" w:rsidRPr="0099151C" w:rsidRDefault="008F078B" w:rsidP="008F078B">
      <w:pPr>
        <w:ind w:right="113"/>
        <w:jc w:val="center"/>
        <w:rPr>
          <w:rFonts w:cs="Times New Roman"/>
          <w:sz w:val="24"/>
          <w:szCs w:val="24"/>
        </w:rPr>
      </w:pPr>
      <w:r w:rsidRPr="0099151C">
        <w:rPr>
          <w:rFonts w:cs="Times New Roman"/>
          <w:b/>
          <w:bCs/>
          <w:sz w:val="24"/>
          <w:szCs w:val="24"/>
        </w:rPr>
        <w:t>План</w:t>
      </w:r>
      <w:r w:rsidRPr="0099151C">
        <w:rPr>
          <w:rFonts w:cs="Times New Roman"/>
          <w:sz w:val="24"/>
          <w:szCs w:val="24"/>
        </w:rPr>
        <w:br/>
      </w:r>
      <w:r w:rsidRPr="0099151C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0D7D" w:rsidRPr="0099151C" w:rsidTr="00F560F5">
        <w:tc>
          <w:tcPr>
            <w:tcW w:w="14850" w:type="dxa"/>
            <w:tcBorders>
              <w:bottom w:val="single" w:sz="4" w:space="0" w:color="auto"/>
            </w:tcBorders>
          </w:tcPr>
          <w:p w:rsidR="008F078B" w:rsidRPr="0099151C" w:rsidRDefault="00200D7D" w:rsidP="005607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151C">
              <w:rPr>
                <w:rFonts w:cs="Times New Roman"/>
                <w:b/>
                <w:sz w:val="24"/>
                <w:szCs w:val="24"/>
              </w:rPr>
              <w:t xml:space="preserve">Администрации </w:t>
            </w:r>
            <w:r w:rsidR="0056071A">
              <w:rPr>
                <w:rFonts w:cs="Times New Roman"/>
                <w:b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6071A">
              <w:rPr>
                <w:rFonts w:cs="Times New Roman"/>
                <w:b/>
                <w:sz w:val="24"/>
                <w:szCs w:val="24"/>
              </w:rPr>
              <w:t>Ярославской области</w:t>
            </w:r>
          </w:p>
        </w:tc>
      </w:tr>
      <w:tr w:rsidR="008F078B" w:rsidRPr="0099151C" w:rsidTr="00F560F5">
        <w:tc>
          <w:tcPr>
            <w:tcW w:w="14850" w:type="dxa"/>
            <w:tcBorders>
              <w:top w:val="single" w:sz="4" w:space="0" w:color="auto"/>
            </w:tcBorders>
          </w:tcPr>
          <w:p w:rsidR="008F078B" w:rsidRPr="0099151C" w:rsidRDefault="008F078B" w:rsidP="00F560F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8F078B" w:rsidRPr="0099151C" w:rsidRDefault="008F078B" w:rsidP="008F078B">
      <w:pPr>
        <w:ind w:right="113" w:firstLine="0"/>
        <w:jc w:val="center"/>
        <w:rPr>
          <w:rFonts w:cs="Times New Roman"/>
          <w:b/>
          <w:sz w:val="24"/>
          <w:szCs w:val="24"/>
        </w:rPr>
      </w:pPr>
      <w:r w:rsidRPr="0099151C">
        <w:rPr>
          <w:rFonts w:cs="Times New Roman"/>
          <w:b/>
          <w:sz w:val="24"/>
          <w:szCs w:val="24"/>
        </w:rPr>
        <w:t>на 201</w:t>
      </w:r>
      <w:r w:rsidR="00C03C81">
        <w:rPr>
          <w:rFonts w:cs="Times New Roman"/>
          <w:b/>
          <w:sz w:val="24"/>
          <w:szCs w:val="24"/>
        </w:rPr>
        <w:t>8</w:t>
      </w:r>
      <w:r w:rsidR="00427E6D">
        <w:rPr>
          <w:rFonts w:cs="Times New Roman"/>
          <w:b/>
          <w:sz w:val="24"/>
          <w:szCs w:val="24"/>
        </w:rPr>
        <w:t xml:space="preserve"> – 2020 годы </w:t>
      </w:r>
    </w:p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8F078B" w:rsidRPr="0099151C" w:rsidTr="00922188">
        <w:tc>
          <w:tcPr>
            <w:tcW w:w="817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№ </w:t>
            </w:r>
            <w:r w:rsidRPr="0099151C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Исполни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8F078B" w:rsidRPr="0099151C" w:rsidRDefault="008F078B" w:rsidP="008F078B">
      <w:pPr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8F078B" w:rsidRPr="0099151C" w:rsidTr="00F560F5">
        <w:trPr>
          <w:trHeight w:val="638"/>
        </w:trPr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99151C">
              <w:rPr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03C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водействия коррупции </w:t>
            </w:r>
            <w:r w:rsidR="00583BB2">
              <w:rPr>
                <w:rFonts w:cs="Times New Roman"/>
                <w:sz w:val="24"/>
                <w:szCs w:val="24"/>
              </w:rPr>
              <w:t xml:space="preserve">на 2018-2020 годы </w:t>
            </w:r>
            <w:r w:rsidR="00200D7D" w:rsidRPr="0099151C">
              <w:rPr>
                <w:rFonts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установлен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268" w:type="dxa"/>
          </w:tcPr>
          <w:p w:rsidR="00200D7D" w:rsidRPr="0099151C" w:rsidRDefault="00016F2F" w:rsidP="00200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56071A">
              <w:rPr>
                <w:rFonts w:cs="Times New Roman"/>
                <w:sz w:val="24"/>
                <w:szCs w:val="24"/>
              </w:rPr>
              <w:t>сельского поселения,</w:t>
            </w:r>
          </w:p>
          <w:p w:rsidR="008F078B" w:rsidRPr="0099151C" w:rsidRDefault="00200D7D" w:rsidP="00200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Комиссия по противодействию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260" w:type="dxa"/>
          </w:tcPr>
          <w:p w:rsidR="008F078B" w:rsidRPr="0099151C" w:rsidRDefault="00C03C81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lastRenderedPageBreak/>
              <w:t>повышение эффективности мер по профилактике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03C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смотренных ОЦП «Противодействие коррупции в Яро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славской области» на 201</w:t>
            </w:r>
            <w:r w:rsidR="00C03C81">
              <w:rPr>
                <w:rFonts w:cs="Times New Roman"/>
                <w:sz w:val="24"/>
                <w:szCs w:val="24"/>
              </w:rPr>
              <w:t>8</w:t>
            </w:r>
            <w:r w:rsidRPr="0099151C">
              <w:rPr>
                <w:rFonts w:cs="Times New Roman"/>
                <w:sz w:val="24"/>
                <w:szCs w:val="24"/>
              </w:rPr>
              <w:t>-20</w:t>
            </w:r>
            <w:r w:rsidR="00C03C81">
              <w:rPr>
                <w:rFonts w:cs="Times New Roman"/>
                <w:sz w:val="24"/>
                <w:szCs w:val="24"/>
              </w:rPr>
              <w:t>20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годы </w:t>
            </w:r>
            <w:r w:rsidR="00114902" w:rsidRPr="0099151C">
              <w:rPr>
                <w:rFonts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8F078B" w:rsidRPr="0099151C" w:rsidRDefault="00114902" w:rsidP="00C03C81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В соответствии с перечнем </w:t>
            </w:r>
            <w:r w:rsidR="00C03C81">
              <w:rPr>
                <w:rFonts w:cs="Times New Roman"/>
                <w:sz w:val="24"/>
                <w:szCs w:val="24"/>
              </w:rPr>
              <w:t>мер</w:t>
            </w:r>
            <w:r w:rsidRPr="0099151C">
              <w:rPr>
                <w:rFonts w:cs="Times New Roman"/>
                <w:sz w:val="24"/>
                <w:szCs w:val="24"/>
              </w:rPr>
              <w:t xml:space="preserve"> ОЦП</w:t>
            </w:r>
            <w:r w:rsidR="00034D5E" w:rsidRPr="0099151C">
              <w:rPr>
                <w:rFonts w:cs="Times New Roman"/>
                <w:sz w:val="24"/>
                <w:szCs w:val="24"/>
              </w:rPr>
              <w:t xml:space="preserve"> и установленными сроками</w:t>
            </w:r>
          </w:p>
        </w:tc>
        <w:tc>
          <w:tcPr>
            <w:tcW w:w="2268" w:type="dxa"/>
          </w:tcPr>
          <w:p w:rsidR="00114902" w:rsidRPr="0099151C" w:rsidRDefault="00114902" w:rsidP="001149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56071A">
              <w:rPr>
                <w:rFonts w:cs="Times New Roman"/>
                <w:sz w:val="24"/>
                <w:szCs w:val="24"/>
              </w:rPr>
              <w:t>сельского поселения,</w:t>
            </w:r>
          </w:p>
          <w:p w:rsidR="008F078B" w:rsidRPr="0099151C" w:rsidRDefault="00114902" w:rsidP="001149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260" w:type="dxa"/>
          </w:tcPr>
          <w:p w:rsidR="008F078B" w:rsidRPr="0099151C" w:rsidRDefault="00C03C81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56071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Подготовка отчетов о реализации: Национального плана противодействия коррупции, ОЦП, плана</w:t>
            </w:r>
            <w:r w:rsidR="00114902" w:rsidRPr="0099151C">
              <w:rPr>
                <w:rFonts w:cs="Times New Roman"/>
                <w:sz w:val="24"/>
                <w:szCs w:val="24"/>
              </w:rPr>
              <w:t xml:space="preserve"> противодействия коррупции</w:t>
            </w:r>
            <w:r w:rsidR="00922188"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 w:rsidR="0056071A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="00114902"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03C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Подготовка</w:t>
            </w:r>
            <w:r w:rsidR="00583BB2">
              <w:rPr>
                <w:rFonts w:cs="Times New Roman"/>
                <w:sz w:val="24"/>
                <w:szCs w:val="24"/>
              </w:rPr>
              <w:t xml:space="preserve"> ежегодного </w:t>
            </w:r>
            <w:r w:rsidRPr="0099151C">
              <w:rPr>
                <w:rFonts w:cs="Times New Roman"/>
                <w:sz w:val="24"/>
                <w:szCs w:val="24"/>
              </w:rPr>
              <w:t xml:space="preserve"> отчета о реализации Национального плана противодействия коррупции </w:t>
            </w:r>
            <w:r w:rsidR="00583BB2">
              <w:rPr>
                <w:rFonts w:cs="Times New Roman"/>
                <w:sz w:val="24"/>
                <w:szCs w:val="24"/>
              </w:rPr>
              <w:t>на 2018-2020 годы</w:t>
            </w:r>
          </w:p>
        </w:tc>
        <w:tc>
          <w:tcPr>
            <w:tcW w:w="1984" w:type="dxa"/>
          </w:tcPr>
          <w:p w:rsidR="008F078B" w:rsidRPr="0099151C" w:rsidRDefault="00C03C81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>в соответствии со сроками, указанными в Национальном плане</w:t>
            </w:r>
          </w:p>
        </w:tc>
        <w:tc>
          <w:tcPr>
            <w:tcW w:w="2268" w:type="dxa"/>
          </w:tcPr>
          <w:p w:rsidR="008F078B" w:rsidRPr="0099151C" w:rsidRDefault="00922188" w:rsidP="005607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</w:t>
            </w:r>
            <w:r w:rsidR="00A36C3F" w:rsidRPr="0099151C">
              <w:rPr>
                <w:rFonts w:cs="Times New Roman"/>
                <w:sz w:val="24"/>
                <w:szCs w:val="24"/>
              </w:rPr>
              <w:t>ое лицо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вопросам противодействия коррупции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56071A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583BB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</w:t>
            </w:r>
            <w:r w:rsidR="00583BB2">
              <w:rPr>
                <w:rFonts w:cs="Times New Roman"/>
                <w:sz w:val="24"/>
                <w:szCs w:val="24"/>
              </w:rPr>
              <w:t xml:space="preserve">ежегодного </w:t>
            </w:r>
            <w:r w:rsidRPr="0099151C">
              <w:rPr>
                <w:rFonts w:cs="Times New Roman"/>
                <w:sz w:val="24"/>
                <w:szCs w:val="24"/>
              </w:rPr>
              <w:t xml:space="preserve">отчета о реализации мероприятий ОЦП </w:t>
            </w:r>
          </w:p>
        </w:tc>
        <w:tc>
          <w:tcPr>
            <w:tcW w:w="1984" w:type="dxa"/>
          </w:tcPr>
          <w:p w:rsidR="008F078B" w:rsidRPr="0099151C" w:rsidRDefault="00C03C81" w:rsidP="00C03C81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 xml:space="preserve">в соответствии со сроками, указанными в </w:t>
            </w:r>
            <w:r>
              <w:rPr>
                <w:rFonts w:cs="Times New Roman"/>
                <w:sz w:val="24"/>
                <w:szCs w:val="24"/>
              </w:rPr>
              <w:t>ОЦП</w:t>
            </w:r>
          </w:p>
        </w:tc>
        <w:tc>
          <w:tcPr>
            <w:tcW w:w="2268" w:type="dxa"/>
          </w:tcPr>
          <w:p w:rsidR="008F078B" w:rsidRPr="0099151C" w:rsidRDefault="00A36C3F" w:rsidP="005607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56071A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отчета о реализации </w:t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 xml:space="preserve">мероприятий плана противодействия коррупции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End"/>
            <w:r w:rsidR="00A41A80">
              <w:rPr>
                <w:rFonts w:cs="Times New Roman"/>
                <w:sz w:val="24"/>
                <w:szCs w:val="24"/>
              </w:rPr>
              <w:t xml:space="preserve">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 xml:space="preserve">за </w:t>
            </w:r>
            <w:r w:rsidR="00583BB2">
              <w:rPr>
                <w:rFonts w:cs="Times New Roman"/>
                <w:sz w:val="24"/>
                <w:szCs w:val="24"/>
              </w:rPr>
              <w:t>истекший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</w:t>
            </w:r>
            <w:r w:rsidR="00C03C81">
              <w:rPr>
                <w:rFonts w:cs="Times New Roman"/>
                <w:sz w:val="24"/>
                <w:szCs w:val="24"/>
              </w:rPr>
              <w:t xml:space="preserve">, за 1 полугодие </w:t>
            </w:r>
            <w:r w:rsidR="00583BB2">
              <w:rPr>
                <w:rFonts w:cs="Times New Roman"/>
                <w:sz w:val="24"/>
                <w:szCs w:val="24"/>
              </w:rPr>
              <w:t>текущего</w:t>
            </w:r>
            <w:r w:rsidR="00C03C81">
              <w:rPr>
                <w:rFonts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4" w:type="dxa"/>
          </w:tcPr>
          <w:p w:rsidR="00583BB2" w:rsidRDefault="00583BB2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  <w:p w:rsidR="008F078B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20 января</w:t>
            </w:r>
            <w:r w:rsidR="00583BB2">
              <w:rPr>
                <w:rFonts w:cs="Times New Roman"/>
                <w:sz w:val="24"/>
                <w:szCs w:val="24"/>
              </w:rPr>
              <w:t>,</w:t>
            </w:r>
          </w:p>
          <w:p w:rsidR="00C03C81" w:rsidRPr="0099151C" w:rsidRDefault="00C03C81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20 июля</w:t>
            </w:r>
          </w:p>
        </w:tc>
        <w:tc>
          <w:tcPr>
            <w:tcW w:w="2268" w:type="dxa"/>
          </w:tcPr>
          <w:p w:rsidR="008F078B" w:rsidRPr="0099151C" w:rsidRDefault="00A36C3F" w:rsidP="00A41A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органов местного самоуправления </w:t>
            </w:r>
            <w:r w:rsidR="00A41A8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8F078B" w:rsidRPr="0099151C" w:rsidRDefault="00A41A80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99151C">
              <w:rPr>
                <w:rFonts w:cs="Times New Roman"/>
                <w:sz w:val="24"/>
                <w:szCs w:val="24"/>
              </w:rPr>
              <w:t>корруп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циогенных</w:t>
            </w:r>
            <w:proofErr w:type="spellEnd"/>
            <w:r w:rsidRPr="0099151C">
              <w:rPr>
                <w:rFonts w:cs="Times New Roman"/>
                <w:sz w:val="24"/>
                <w:szCs w:val="24"/>
              </w:rPr>
              <w:t xml:space="preserve"> факторов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EC117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 w:rsidR="00EC1175"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 заключений по результатам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экспертизы проектов НПА, актов проку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срок:</w:t>
            </w:r>
          </w:p>
          <w:p w:rsidR="008F078B" w:rsidRPr="0099151C" w:rsidRDefault="008F078B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- до 20 января – за </w:t>
            </w:r>
            <w:r w:rsidR="00583BB2">
              <w:rPr>
                <w:rFonts w:cs="Times New Roman"/>
                <w:sz w:val="24"/>
                <w:szCs w:val="24"/>
              </w:rPr>
              <w:t>истекший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8F078B" w:rsidRPr="0099151C" w:rsidRDefault="008F078B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</w:t>
            </w:r>
            <w:r w:rsidR="00583BB2">
              <w:rPr>
                <w:rFonts w:cs="Times New Roman"/>
                <w:sz w:val="24"/>
                <w:szCs w:val="24"/>
              </w:rPr>
              <w:t>до 20 июля – за шесть меся</w:t>
            </w:r>
            <w:r w:rsidR="00583BB2">
              <w:rPr>
                <w:rFonts w:cs="Times New Roman"/>
                <w:sz w:val="24"/>
                <w:szCs w:val="24"/>
              </w:rPr>
              <w:softHyphen/>
              <w:t xml:space="preserve">цев </w:t>
            </w:r>
            <w:r w:rsidR="00583BB2">
              <w:rPr>
                <w:rFonts w:cs="Times New Roman"/>
                <w:sz w:val="24"/>
                <w:szCs w:val="24"/>
              </w:rPr>
              <w:lastRenderedPageBreak/>
              <w:t>текущего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F078B" w:rsidRPr="0099151C" w:rsidRDefault="00A41A80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Заместитель главы администрации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Повышение качества подготовки проектов нормативных правовых актов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054BB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антикоррупционного мониторинга и пред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ствию коррупции 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в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Управление по противодействию коррупции </w:t>
            </w:r>
            <w:r w:rsidR="00054BB5" w:rsidRPr="0099151C">
              <w:rPr>
                <w:rFonts w:cs="Times New Roman"/>
                <w:sz w:val="24"/>
                <w:szCs w:val="24"/>
              </w:rPr>
              <w:t>П</w:t>
            </w:r>
            <w:r w:rsidR="00A36C3F" w:rsidRPr="0099151C">
              <w:rPr>
                <w:rFonts w:cs="Times New Roman"/>
                <w:sz w:val="24"/>
                <w:szCs w:val="24"/>
              </w:rPr>
              <w:t>равительства Ярославской области</w:t>
            </w:r>
          </w:p>
        </w:tc>
        <w:tc>
          <w:tcPr>
            <w:tcW w:w="1984" w:type="dxa"/>
          </w:tcPr>
          <w:p w:rsidR="008F078B" w:rsidRPr="0099151C" w:rsidRDefault="00336150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установленные УПК сроки</w:t>
            </w:r>
          </w:p>
        </w:tc>
        <w:tc>
          <w:tcPr>
            <w:tcW w:w="2268" w:type="dxa"/>
          </w:tcPr>
          <w:p w:rsidR="008F078B" w:rsidRPr="0099151C" w:rsidRDefault="00E738F9" w:rsidP="00A41A8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венной политики по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 w:rsidR="00054BB5" w:rsidRPr="0099151C"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</w:t>
            </w:r>
            <w:r w:rsidR="00054BB5" w:rsidRPr="0099151C">
              <w:rPr>
                <w:rFonts w:cs="Times New Roman"/>
                <w:sz w:val="24"/>
                <w:szCs w:val="24"/>
              </w:rPr>
              <w:t>а</w:t>
            </w:r>
            <w:r w:rsidRPr="0099151C">
              <w:rPr>
                <w:rFonts w:cs="Times New Roman"/>
                <w:sz w:val="24"/>
                <w:szCs w:val="24"/>
              </w:rPr>
              <w:t xml:space="preserve"> коррупционных рисков, возникающих при реализации функций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 w:rsidR="00A41A80"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Подготовить пред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ложения о внесении изменений в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Перечень 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738F9" w:rsidRPr="0099151C">
              <w:rPr>
                <w:rFonts w:cs="Times New Roman"/>
                <w:sz w:val="24"/>
                <w:szCs w:val="24"/>
              </w:rPr>
              <w:t>коррупционно</w:t>
            </w:r>
            <w:proofErr w:type="spellEnd"/>
            <w:r w:rsidR="00E738F9" w:rsidRPr="0099151C">
              <w:rPr>
                <w:rFonts w:cs="Times New Roman"/>
                <w:sz w:val="24"/>
                <w:szCs w:val="24"/>
              </w:rPr>
              <w:t xml:space="preserve">- опасных функций, реализуемых Администрацией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 .</w:t>
            </w:r>
          </w:p>
        </w:tc>
        <w:tc>
          <w:tcPr>
            <w:tcW w:w="1984" w:type="dxa"/>
          </w:tcPr>
          <w:p w:rsidR="00583BB2" w:rsidRPr="0099151C" w:rsidRDefault="00583BB2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срок:</w:t>
            </w:r>
          </w:p>
          <w:p w:rsidR="00583BB2" w:rsidRPr="0099151C" w:rsidRDefault="00583BB2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- до 20 января – за </w:t>
            </w:r>
            <w:r>
              <w:rPr>
                <w:rFonts w:cs="Times New Roman"/>
                <w:sz w:val="24"/>
                <w:szCs w:val="24"/>
              </w:rPr>
              <w:t>истекший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8F078B" w:rsidRPr="0099151C" w:rsidRDefault="00583BB2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</w:t>
            </w:r>
            <w:r>
              <w:rPr>
                <w:rFonts w:cs="Times New Roman"/>
                <w:sz w:val="24"/>
                <w:szCs w:val="24"/>
              </w:rPr>
              <w:t>до 20 июля – за шесть меся</w:t>
            </w:r>
            <w:r>
              <w:rPr>
                <w:rFonts w:cs="Times New Roman"/>
                <w:sz w:val="24"/>
                <w:szCs w:val="24"/>
              </w:rPr>
              <w:softHyphen/>
              <w:t>цев текущего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F078B" w:rsidRPr="0099151C" w:rsidRDefault="00054BB5" w:rsidP="00A41A8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Выявление коррупционных рис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ков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ков, возникающих при реализации функций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 w:rsidR="00A41A80"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актуализировать </w:t>
            </w:r>
            <w:r w:rsidR="00054BB5" w:rsidRPr="0099151C">
              <w:rPr>
                <w:rFonts w:cs="Times New Roman"/>
                <w:sz w:val="24"/>
                <w:szCs w:val="24"/>
              </w:rPr>
              <w:t>П</w:t>
            </w:r>
            <w:r w:rsidRPr="0099151C">
              <w:rPr>
                <w:rFonts w:cs="Times New Roman"/>
                <w:sz w:val="24"/>
                <w:szCs w:val="24"/>
              </w:rPr>
              <w:t xml:space="preserve">еречень должностей с высоким риском коррупционных проявлений в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01 декабря</w:t>
            </w:r>
            <w:r w:rsidR="00583BB2">
              <w:rPr>
                <w:rFonts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268" w:type="dxa"/>
          </w:tcPr>
          <w:p w:rsidR="008F078B" w:rsidRPr="0099151C" w:rsidRDefault="00054BB5" w:rsidP="00A41A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A41A8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тельности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антикоррупционного просвещения (семи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нары, лекции, круглые столы)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служащих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="00A41A8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28425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078B" w:rsidRPr="0099151C" w:rsidRDefault="00054BB5" w:rsidP="00A41A8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E738F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743097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антикоррупционного образования (повы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шение квалификации) </w:t>
            </w:r>
            <w:r w:rsidR="00743097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служащих</w:t>
            </w:r>
          </w:p>
        </w:tc>
        <w:tc>
          <w:tcPr>
            <w:tcW w:w="1984" w:type="dxa"/>
          </w:tcPr>
          <w:p w:rsidR="008F078B" w:rsidRPr="0099151C" w:rsidRDefault="0028425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078B" w:rsidRPr="0099151C" w:rsidRDefault="00234CB2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054BB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 xml:space="preserve">служащих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054BB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Оказание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ным </w:t>
            </w:r>
            <w:r w:rsidRPr="0099151C">
              <w:rPr>
                <w:rFonts w:cs="Times New Roman"/>
                <w:sz w:val="24"/>
                <w:szCs w:val="24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8F078B" w:rsidRPr="0099151C" w:rsidRDefault="0028425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078B" w:rsidRPr="0099151C" w:rsidRDefault="00054BB5" w:rsidP="00234CB2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234CB2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234CB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 w:rsidR="00234CB2">
              <w:rPr>
                <w:rFonts w:cs="Times New Roman"/>
                <w:sz w:val="24"/>
                <w:szCs w:val="24"/>
              </w:rPr>
              <w:t xml:space="preserve">Пречистенском сельском поселении </w:t>
            </w:r>
            <w:r w:rsidRPr="0099151C">
              <w:rPr>
                <w:rFonts w:cs="Times New Roman"/>
                <w:sz w:val="24"/>
                <w:szCs w:val="24"/>
              </w:rPr>
              <w:t>в соответствии с действующим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84" w:type="dxa"/>
          </w:tcPr>
          <w:p w:rsidR="008F078B" w:rsidRPr="0099151C" w:rsidRDefault="00EC117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8F078B" w:rsidRPr="0099151C" w:rsidRDefault="00234CB2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054BB5" w:rsidRPr="0099151C" w:rsidTr="005B0D95">
        <w:trPr>
          <w:trHeight w:val="1460"/>
        </w:trPr>
        <w:tc>
          <w:tcPr>
            <w:tcW w:w="817" w:type="dxa"/>
            <w:tcBorders>
              <w:bottom w:val="single" w:sz="4" w:space="0" w:color="auto"/>
            </w:tcBorders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54BB5" w:rsidRPr="0099151C" w:rsidRDefault="00EC1175" w:rsidP="00EC117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муниципальных служащих в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заняти</w:t>
            </w:r>
            <w:r>
              <w:rPr>
                <w:rFonts w:cs="Times New Roman"/>
                <w:sz w:val="24"/>
                <w:szCs w:val="24"/>
              </w:rPr>
              <w:t>ях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по вопросам соблюдения законода</w:t>
            </w:r>
            <w:r w:rsidR="00054BB5" w:rsidRPr="0099151C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  <w:r>
              <w:t xml:space="preserve"> </w:t>
            </w:r>
            <w:r w:rsidRPr="00EC1175">
              <w:rPr>
                <w:rFonts w:cs="Times New Roman"/>
                <w:sz w:val="24"/>
                <w:szCs w:val="24"/>
              </w:rPr>
              <w:t>в рамках реализации проекта «Корпоративный университет Правительства Ярославской области»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4BB5" w:rsidRPr="0099151C" w:rsidRDefault="0028425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BB5" w:rsidRPr="0099151C" w:rsidRDefault="00054BB5" w:rsidP="00234CB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234CB2">
              <w:rPr>
                <w:rFonts w:cs="Times New Roman"/>
                <w:sz w:val="24"/>
                <w:szCs w:val="24"/>
              </w:rPr>
              <w:t xml:space="preserve">сельского </w:t>
            </w:r>
            <w:r w:rsidR="005B0D95"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5B0D95" w:rsidRPr="0099151C" w:rsidTr="005B0D95">
        <w:trPr>
          <w:trHeight w:val="680"/>
        </w:trPr>
        <w:tc>
          <w:tcPr>
            <w:tcW w:w="817" w:type="dxa"/>
            <w:tcBorders>
              <w:top w:val="single" w:sz="4" w:space="0" w:color="auto"/>
            </w:tcBorders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B0D95" w:rsidRPr="0099151C" w:rsidRDefault="005B0D95" w:rsidP="005B0D9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552EDD">
              <w:rPr>
                <w:rFonts w:cs="Times New Roman"/>
                <w:sz w:val="24"/>
                <w:szCs w:val="24"/>
              </w:rPr>
              <w:t>Опубликование на официальн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552EDD">
              <w:rPr>
                <w:rFonts w:cs="Times New Roman"/>
                <w:sz w:val="24"/>
                <w:szCs w:val="24"/>
              </w:rPr>
              <w:t xml:space="preserve"> сайт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52EDD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552EDD">
              <w:rPr>
                <w:rFonts w:cs="Times New Roman"/>
                <w:sz w:val="24"/>
                <w:szCs w:val="24"/>
              </w:rPr>
              <w:t xml:space="preserve"> в информационно-телекоммуникационной сети «Интернет» просветительских материалов, направленных на борьбу с проявлениями коррупции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0D95" w:rsidRDefault="005B0D95" w:rsidP="005B0D9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 квартал 2019 г.</w:t>
            </w:r>
          </w:p>
          <w:p w:rsidR="005B0D95" w:rsidRDefault="005B0D95" w:rsidP="005B0D95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552EDD">
              <w:rPr>
                <w:rFonts w:cs="Times New Roman"/>
                <w:sz w:val="24"/>
                <w:szCs w:val="24"/>
              </w:rPr>
              <w:t>II квартал 2020 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0D95" w:rsidRPr="0099151C" w:rsidRDefault="005B0D95" w:rsidP="005B0D95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A46CEA">
              <w:rPr>
                <w:rFonts w:cs="Times New Roman"/>
                <w:sz w:val="24"/>
                <w:szCs w:val="24"/>
              </w:rPr>
              <w:t xml:space="preserve">Уполномоченное </w:t>
            </w:r>
            <w:r w:rsidRPr="00552EDD">
              <w:rPr>
                <w:rFonts w:cs="Times New Roman"/>
                <w:sz w:val="24"/>
                <w:szCs w:val="24"/>
              </w:rPr>
              <w:t>лицо по вопросам противодействия коррупции Админис</w:t>
            </w:r>
            <w:r>
              <w:rPr>
                <w:rFonts w:cs="Times New Roman"/>
                <w:sz w:val="24"/>
                <w:szCs w:val="24"/>
              </w:rPr>
              <w:t xml:space="preserve">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D95" w:rsidRPr="0099151C" w:rsidRDefault="005B0D95" w:rsidP="005B0D95">
            <w:pPr>
              <w:ind w:firstLine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С</w:t>
            </w:r>
            <w:r w:rsidRPr="00A70EF8">
              <w:rPr>
                <w:rFonts w:cs="Times New Roman"/>
                <w:sz w:val="24"/>
                <w:szCs w:val="24"/>
              </w:rPr>
              <w:t>оздание в обществе атмосферы нетерпимости к коррупционным проявлениям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34CB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234CB2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234CB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Повышение информационной открытости деятельности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Осуществление информационного сопровождения в СМИ деятельности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 по реализации госу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D30D8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D30D8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Повышение информационной открытости деятельности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Размещение и актуализация в помещениях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информационных и просветительских мате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поведения муниципальных служа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щих и граждан, а также осуществление контроля за размещением и актуализацией в помещениях  подве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домственных муниципальных учреждениях информаци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онных и просветительских материалов по вопросам формирования антикоррупционного поведения сотруд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D30D8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D30D8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99151C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99151C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  <w:sz w:val="24"/>
                <w:szCs w:val="24"/>
              </w:rPr>
              <w:t>Пречистенского сельского поселения</w:t>
            </w:r>
            <w:proofErr w:type="gramStart"/>
            <w:r>
              <w:rPr>
                <w:kern w:val="28"/>
                <w:sz w:val="24"/>
                <w:szCs w:val="24"/>
              </w:rPr>
              <w:t xml:space="preserve"> </w:t>
            </w:r>
            <w:r w:rsidRPr="0099151C">
              <w:rPr>
                <w:kern w:val="28"/>
                <w:sz w:val="24"/>
                <w:szCs w:val="24"/>
              </w:rPr>
              <w:t>,</w:t>
            </w:r>
            <w:proofErr w:type="gramEnd"/>
            <w:r w:rsidRPr="0099151C">
              <w:rPr>
                <w:kern w:val="28"/>
                <w:sz w:val="24"/>
                <w:szCs w:val="24"/>
              </w:rPr>
              <w:t xml:space="preserve">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дения лицами, замещающими муниципальные должно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сти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ограниче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5B0D95" w:rsidRPr="00D30D81" w:rsidRDefault="005B0D95" w:rsidP="00F560F5">
            <w:pPr>
              <w:spacing w:after="200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30D81">
              <w:rPr>
                <w:rFonts w:cs="Times New Roman"/>
                <w:i/>
                <w:sz w:val="24"/>
                <w:szCs w:val="24"/>
              </w:rPr>
              <w:t xml:space="preserve">Первомайское </w:t>
            </w:r>
            <w:proofErr w:type="spellStart"/>
            <w:proofErr w:type="gramStart"/>
            <w:r w:rsidRPr="00D30D81">
              <w:rPr>
                <w:rFonts w:cs="Times New Roman"/>
                <w:i/>
                <w:sz w:val="24"/>
                <w:szCs w:val="24"/>
              </w:rPr>
              <w:t>Отд</w:t>
            </w:r>
            <w:proofErr w:type="spellEnd"/>
            <w:proofErr w:type="gramEnd"/>
            <w:r w:rsidRPr="00D30D81">
              <w:rPr>
                <w:rFonts w:cs="Times New Roman"/>
                <w:i/>
                <w:sz w:val="24"/>
                <w:szCs w:val="24"/>
              </w:rPr>
              <w:t xml:space="preserve"> МВД России 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координации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  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</w:p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Обеспечение  противодействия коррупционным проявлениям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061B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Проведение анализа поступивших обращений граждан </w:t>
            </w:r>
            <w:r>
              <w:rPr>
                <w:rFonts w:cs="Times New Roman"/>
                <w:sz w:val="24"/>
                <w:szCs w:val="24"/>
              </w:rPr>
              <w:t xml:space="preserve"> и организаций о фактах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 w:rsidRPr="0099151C">
              <w:rPr>
                <w:rFonts w:cs="Times New Roman"/>
                <w:sz w:val="24"/>
                <w:szCs w:val="24"/>
              </w:rPr>
              <w:br/>
              <w:t>до 20 числа ме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5B0D95" w:rsidRPr="0099151C" w:rsidTr="00067E16">
        <w:tc>
          <w:tcPr>
            <w:tcW w:w="817" w:type="dxa"/>
          </w:tcPr>
          <w:p w:rsidR="005B0D95" w:rsidRPr="0099151C" w:rsidRDefault="005B0D95" w:rsidP="00067E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Участие представителей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в мероприятиях по вопросам противодействия коррупции, организован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</w:tcPr>
          <w:p w:rsidR="005B0D95" w:rsidRPr="0099151C" w:rsidRDefault="005B0D95" w:rsidP="00067E16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067E16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</w:tc>
        <w:tc>
          <w:tcPr>
            <w:tcW w:w="3260" w:type="dxa"/>
          </w:tcPr>
          <w:p w:rsidR="005B0D95" w:rsidRPr="0099151C" w:rsidRDefault="005B0D95" w:rsidP="00067E16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учета обществен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мнения при осуществлении деятельности по противодейст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вию коррупции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C003F">
              <w:rPr>
                <w:rFonts w:cs="Times New Roman"/>
                <w:sz w:val="24"/>
                <w:szCs w:val="24"/>
              </w:rPr>
              <w:t>Организация и проведение круглого стола с участием муниципальных служащих, работников муниципальных учреждений, членов Общественной палаты, представителей прокуратуры с заслушиванием информации о взаимодействии с территориальными органами федеральных государственных органов.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2018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C003F">
              <w:rPr>
                <w:rFonts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CC003F" w:rsidRDefault="005B0D95" w:rsidP="00CC003F">
            <w:pPr>
              <w:pStyle w:val="10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E6D9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9151C">
              <w:rPr>
                <w:rFonts w:cs="Times New Roman"/>
                <w:sz w:val="24"/>
                <w:szCs w:val="24"/>
              </w:rPr>
              <w:t xml:space="preserve"> публикаций в СМИ о фактах проявле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коррупции в сфере занятости населения и обеспе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чение принятия мер по фактам проявления коррупции в случае их выявления 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 w:rsidRPr="0099151C">
              <w:rPr>
                <w:rFonts w:cs="Times New Roman"/>
                <w:sz w:val="24"/>
                <w:szCs w:val="24"/>
              </w:rPr>
              <w:br/>
              <w:t>до 20 числа ме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5B0D95" w:rsidRPr="0099151C" w:rsidRDefault="005B0D95" w:rsidP="00D30D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8E6D9F">
            <w:pPr>
              <w:pStyle w:val="10"/>
            </w:pPr>
            <w:r w:rsidRPr="0099151C">
              <w:t xml:space="preserve">Осуществление антикоррупционных мер в рамках реализации законодательства </w:t>
            </w:r>
            <w:r w:rsidRPr="0099151C">
              <w:br/>
              <w:t xml:space="preserve">о муниципальной службе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E6D9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</w:t>
            </w:r>
            <w:r w:rsidRPr="0099151C">
              <w:rPr>
                <w:rFonts w:cs="Times New Roman"/>
                <w:sz w:val="24"/>
                <w:szCs w:val="24"/>
              </w:rPr>
              <w:t>азъяснительн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99151C">
              <w:rPr>
                <w:rFonts w:cs="Times New Roman"/>
                <w:sz w:val="24"/>
                <w:szCs w:val="24"/>
              </w:rPr>
              <w:t xml:space="preserve"> работ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99151C">
              <w:rPr>
                <w:rFonts w:cs="Times New Roman"/>
                <w:sz w:val="24"/>
                <w:szCs w:val="24"/>
              </w:rPr>
              <w:t xml:space="preserve"> с муниципальными служащими о порядке, сроках и особенностях исполнения обязанности по представле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 xml:space="preserve">иводействия коррупции ОМСУ, </w:t>
            </w: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A149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нания у муниципальных слу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жащих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A149D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5B0D95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Ежегодно </w:t>
            </w:r>
          </w:p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</w:t>
            </w:r>
            <w:r>
              <w:rPr>
                <w:rFonts w:cs="Times New Roman"/>
                <w:sz w:val="24"/>
                <w:szCs w:val="24"/>
              </w:rPr>
              <w:t>м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6368D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размещения представленных муниципальными  служащими сведений о дохо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шеннолетних детей на официальном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сайте Администрации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в сети Ин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В течение 14 рабочих дней со дня истече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срока, ус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тановленного для представ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Уполномоченное лицо по вопросам противодействия коррупции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ваемой работе;</w:t>
            </w:r>
          </w:p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84" w:type="dxa"/>
          </w:tcPr>
          <w:p w:rsidR="005B0D95" w:rsidRDefault="005B0D95" w:rsidP="008E6D9F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B0D95" w:rsidRPr="0099151C" w:rsidRDefault="005B0D95" w:rsidP="008E6D9F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Ежегодно </w:t>
            </w:r>
            <w:r w:rsidRPr="0099151C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99151C">
              <w:rPr>
                <w:rFonts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 </w:t>
            </w: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8E6D9F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</w:t>
            </w:r>
            <w:r>
              <w:rPr>
                <w:rFonts w:cs="Times New Roman"/>
                <w:sz w:val="24"/>
                <w:szCs w:val="24"/>
              </w:rPr>
              <w:t xml:space="preserve">коррупции ОМСУ 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нания у муниципальных слу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жащих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пальной службе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1984" w:type="dxa"/>
          </w:tcPr>
          <w:p w:rsidR="005B0D95" w:rsidRPr="0099151C" w:rsidRDefault="005B0D95" w:rsidP="0033615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необ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ходимости, но не реже 1 раза в полугодие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 </w:t>
            </w: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84" w:type="dxa"/>
          </w:tcPr>
          <w:p w:rsidR="005B0D95" w:rsidRPr="0099151C" w:rsidRDefault="005B0D95" w:rsidP="00417C6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Постоянно,</w:t>
            </w:r>
            <w:r w:rsidRPr="0099151C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2268" w:type="dxa"/>
          </w:tcPr>
          <w:p w:rsidR="005B0D95" w:rsidRPr="0099151C" w:rsidRDefault="005B0D95" w:rsidP="00AD5C3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поселения,</w:t>
            </w:r>
            <w:r w:rsidRPr="0099151C">
              <w:rPr>
                <w:rFonts w:cs="Times New Roman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в отношении лиц, замещающих муниципальные должности,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>, секретарь комиссии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E6D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 работы комиссии по соблюдению тре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Pr="0099151C" w:rsidRDefault="005B0D95" w:rsidP="00AD5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службы, при заключении им трудового или гражданско-правового договора (обобщить и проанализировать информацию о фактах </w:t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>не поступления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сведений от работодателей о заключе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9E79D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Обучение вновь принятых муниципальных служащих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основам законода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5B0D95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2268" w:type="dxa"/>
          </w:tcPr>
          <w:p w:rsidR="005B0D95" w:rsidRPr="0099151C" w:rsidRDefault="005B0D95" w:rsidP="009E79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Уполномоченное лицо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вопросам про</w:t>
            </w:r>
            <w:r>
              <w:rPr>
                <w:rFonts w:cs="Times New Roman"/>
                <w:sz w:val="24"/>
                <w:szCs w:val="24"/>
              </w:rPr>
              <w:t xml:space="preserve">тиводействия коррупции 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A41C5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ные служащие, принятие предусмотренных законода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ветственности к муни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268" w:type="dxa"/>
          </w:tcPr>
          <w:p w:rsidR="005B0D95" w:rsidRPr="0099151C" w:rsidRDefault="005B0D95" w:rsidP="009E79D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администрации 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2F22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муниципальные служащие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заны представлять сведения о своих доходах, об иму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268" w:type="dxa"/>
          </w:tcPr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2F22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уведомлению муниципальными  служащими представителя нанимателя о выполнении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ваемой работы в соответствии с частью 2 статьи 11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268" w:type="dxa"/>
          </w:tcPr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</w:t>
            </w:r>
            <w:r>
              <w:rPr>
                <w:rFonts w:cs="Times New Roman"/>
                <w:sz w:val="24"/>
                <w:szCs w:val="24"/>
              </w:rPr>
              <w:lastRenderedPageBreak/>
              <w:t>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6C0C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6C0C3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268" w:type="dxa"/>
          </w:tcPr>
          <w:p w:rsidR="005B0D95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6C0C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</w:t>
            </w:r>
            <w:r>
              <w:rPr>
                <w:rFonts w:cs="Times New Roman"/>
                <w:sz w:val="24"/>
                <w:szCs w:val="24"/>
              </w:rPr>
              <w:t>тиводействия коррупции ОМСУ</w:t>
            </w:r>
          </w:p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440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  <w:proofErr w:type="gramEnd"/>
          </w:p>
        </w:tc>
        <w:tc>
          <w:tcPr>
            <w:tcW w:w="1984" w:type="dxa"/>
          </w:tcPr>
          <w:p w:rsidR="005B0D95" w:rsidRPr="0099151C" w:rsidRDefault="005B0D95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t>, при приеме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55DB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8B7F90">
              <w:rPr>
                <w:rFonts w:cs="Times New Roman"/>
                <w:sz w:val="24"/>
                <w:szCs w:val="24"/>
              </w:rPr>
              <w:t xml:space="preserve"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      </w:r>
            <w:r w:rsidRPr="008B7F90">
              <w:rPr>
                <w:rFonts w:cs="Times New Roman"/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1984" w:type="dxa"/>
          </w:tcPr>
          <w:p w:rsidR="005B0D95" w:rsidRPr="0099151C" w:rsidRDefault="005B0D95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лугодие, до 20 числа месяца, следующего за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55DB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8B7F90">
              <w:rPr>
                <w:rFonts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</w:tcPr>
          <w:p w:rsidR="005B0D95" w:rsidRPr="0099151C" w:rsidRDefault="005B0D95" w:rsidP="008B7F9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Один раз в </w:t>
            </w:r>
            <w:r>
              <w:rPr>
                <w:rFonts w:cs="Times New Roman"/>
                <w:sz w:val="24"/>
                <w:szCs w:val="24"/>
              </w:rPr>
              <w:t>год</w:t>
            </w:r>
            <w:r w:rsidRPr="0099151C">
              <w:rPr>
                <w:rFonts w:cs="Times New Roman"/>
                <w:sz w:val="24"/>
                <w:szCs w:val="24"/>
              </w:rPr>
              <w:t xml:space="preserve">, до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9151C">
              <w:rPr>
                <w:rFonts w:cs="Times New Roman"/>
                <w:sz w:val="24"/>
                <w:szCs w:val="24"/>
              </w:rPr>
              <w:t>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</w:t>
            </w:r>
            <w:r>
              <w:rPr>
                <w:rFonts w:cs="Times New Roman"/>
                <w:sz w:val="24"/>
                <w:szCs w:val="24"/>
              </w:rPr>
              <w:t>тиводействия коррупции ОМСУ 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B7F9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8B7F90">
              <w:rPr>
                <w:rFonts w:cs="Times New Roman"/>
                <w:sz w:val="24"/>
                <w:szCs w:val="24"/>
              </w:rPr>
              <w:t>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B7F90">
              <w:rPr>
                <w:rFonts w:cs="Times New Roman"/>
                <w:sz w:val="24"/>
                <w:szCs w:val="24"/>
              </w:rPr>
              <w:t xml:space="preserve"> повышения квалификации муниципальных служащих, в должностные обязанности которых входит участие в противодействие коррупции.</w:t>
            </w:r>
          </w:p>
        </w:tc>
        <w:tc>
          <w:tcPr>
            <w:tcW w:w="1984" w:type="dxa"/>
          </w:tcPr>
          <w:p w:rsidR="005B0D95" w:rsidRPr="0099151C" w:rsidRDefault="005B0D95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</w:t>
            </w:r>
            <w:r>
              <w:rPr>
                <w:rFonts w:cs="Times New Roman"/>
                <w:sz w:val="24"/>
                <w:szCs w:val="24"/>
              </w:rPr>
              <w:t>ОМСУ</w:t>
            </w:r>
          </w:p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B7F9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8B7F90">
              <w:rPr>
                <w:rFonts w:cs="Times New Roman"/>
                <w:sz w:val="24"/>
                <w:szCs w:val="24"/>
              </w:rPr>
              <w:t>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B7F90">
              <w:rPr>
                <w:rFonts w:cs="Times New Roman"/>
                <w:sz w:val="24"/>
                <w:szCs w:val="24"/>
              </w:rPr>
              <w:t xml:space="preserve">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84" w:type="dxa"/>
          </w:tcPr>
          <w:p w:rsidR="005B0D95" w:rsidRPr="0099151C" w:rsidRDefault="005B0D95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t>, при приеме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211B4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Нормативное правовое регулирование </w:t>
            </w:r>
            <w:r w:rsidRPr="0099151C">
              <w:rPr>
                <w:sz w:val="24"/>
                <w:szCs w:val="24"/>
              </w:rPr>
              <w:br/>
              <w:t>исполнения муниципальных  функций и предоставления муниципальных услуг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11B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Проведение анализа и доработки (в случае необходимости) в целях противодействия коррупционным проявлениям административных регламентов оказания муниципальных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лугодие, до 20 числа месяца, следующего за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Пречистенского сельского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пальной службе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F560F5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11B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мере необ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B35A5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актуализации нор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мативных правовых актов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о противодействии 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рупции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211B41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99151C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B35A5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разработк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99151C">
              <w:rPr>
                <w:rFonts w:cs="Times New Roman"/>
                <w:sz w:val="24"/>
                <w:szCs w:val="24"/>
              </w:rPr>
              <w:t xml:space="preserve"> и утверждени</w:t>
            </w:r>
            <w:r>
              <w:rPr>
                <w:rFonts w:cs="Times New Roman"/>
                <w:sz w:val="24"/>
                <w:szCs w:val="24"/>
              </w:rPr>
              <w:t>ем</w:t>
            </w:r>
            <w:r w:rsidRPr="0099151C">
              <w:rPr>
                <w:rFonts w:cs="Times New Roman"/>
                <w:sz w:val="24"/>
                <w:szCs w:val="24"/>
              </w:rPr>
              <w:t xml:space="preserve"> планов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водействия коррупции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пальными учреждениями и предприятиями, находящи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мися в ведении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Ежегодно, </w:t>
            </w:r>
            <w:r w:rsidRPr="0099151C">
              <w:rPr>
                <w:rFonts w:cs="Times New Roman"/>
                <w:sz w:val="24"/>
                <w:szCs w:val="24"/>
              </w:rPr>
              <w:br/>
            </w:r>
            <w:bookmarkStart w:id="2" w:name="тек"/>
            <w:bookmarkEnd w:id="2"/>
            <w:r w:rsidRPr="0099151C">
              <w:rPr>
                <w:rFonts w:cs="Times New Roman"/>
                <w:sz w:val="24"/>
                <w:szCs w:val="24"/>
              </w:rPr>
              <w:t>до 20 января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B35A5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реализацией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пальными</w:t>
            </w:r>
            <w:r>
              <w:rPr>
                <w:rFonts w:cs="Times New Roman"/>
                <w:sz w:val="24"/>
                <w:szCs w:val="24"/>
              </w:rPr>
              <w:t xml:space="preserve"> учреждениями,</w:t>
            </w:r>
            <w:r w:rsidRPr="0099151C">
              <w:rPr>
                <w:rFonts w:cs="Times New Roman"/>
                <w:sz w:val="24"/>
                <w:szCs w:val="24"/>
              </w:rPr>
              <w:t xml:space="preserve"> находящи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мися в ведении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1984" w:type="dxa"/>
          </w:tcPr>
          <w:p w:rsidR="005B0D95" w:rsidRPr="0099151C" w:rsidRDefault="005B0D95" w:rsidP="00211B4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</w:t>
            </w:r>
            <w:r>
              <w:rPr>
                <w:rFonts w:cs="Times New Roman"/>
                <w:sz w:val="24"/>
                <w:szCs w:val="24"/>
              </w:rPr>
              <w:t>и ОМСУ</w:t>
            </w:r>
          </w:p>
          <w:p w:rsidR="005B0D95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  <w:p w:rsidR="005B0D95" w:rsidRPr="0099151C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11B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дений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о доходах, об имуществе и обязательствах иму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щественного характера, представленных лицами, заме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щающими должности руководителей муниципальных учреждений, и гражданами, претен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дующими на замещение указанных должностей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пления сведе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ний (информа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ции)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Уполномоченные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лица по вопроса</w:t>
            </w:r>
            <w:r>
              <w:rPr>
                <w:rFonts w:cs="Times New Roman"/>
                <w:sz w:val="24"/>
                <w:szCs w:val="24"/>
              </w:rPr>
              <w:t>м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Обеспечение реализации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 в отно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шении руководителей учрежде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ний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B35A5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42E8C">
              <w:rPr>
                <w:rFonts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cs="Times New Roman"/>
                <w:sz w:val="24"/>
                <w:szCs w:val="24"/>
              </w:rPr>
              <w:t xml:space="preserve">муниципальных учреждений </w:t>
            </w:r>
            <w:r w:rsidRPr="00042E8C">
              <w:rPr>
                <w:rFonts w:cs="Times New Roman"/>
                <w:sz w:val="24"/>
                <w:szCs w:val="24"/>
              </w:rPr>
              <w:t xml:space="preserve"> подведомственных </w:t>
            </w:r>
            <w:r>
              <w:rPr>
                <w:rFonts w:cs="Times New Roman"/>
                <w:sz w:val="24"/>
                <w:szCs w:val="24"/>
              </w:rPr>
              <w:t>ОМСУ Пречистенского сельского поселения</w:t>
            </w:r>
            <w:r w:rsidRPr="00042E8C">
              <w:rPr>
                <w:rFonts w:cs="Times New Roman"/>
                <w:sz w:val="24"/>
                <w:szCs w:val="24"/>
              </w:rPr>
              <w:t xml:space="preserve"> об изменениях законодательства о противодействии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Администрации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B501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консультативной, информаци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онной помощи по вопросам, связанным с исполнением обязанностей, установленных в целях противодействия коррупции руководителям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пальных учреждений и предприятий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4B5019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99151C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99151C">
              <w:rPr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Default="005B0D95" w:rsidP="00302465">
            <w:pPr>
              <w:pStyle w:val="aff"/>
              <w:rPr>
                <w:rFonts w:ascii="Times New Roman" w:hAnsi="Times New Roman" w:cs="Times New Roman"/>
              </w:rPr>
            </w:pPr>
            <w:r w:rsidRPr="0099151C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99151C">
              <w:rPr>
                <w:rFonts w:ascii="Times New Roman" w:hAnsi="Times New Roman" w:cs="Times New Roman"/>
              </w:rPr>
              <w:t xml:space="preserve"> закупочной деятельности </w:t>
            </w:r>
            <w:r>
              <w:rPr>
                <w:rFonts w:ascii="Times New Roman" w:hAnsi="Times New Roman" w:cs="Times New Roman"/>
              </w:rPr>
              <w:t>администрации Пречистенского сельского поселения</w:t>
            </w:r>
            <w:r w:rsidRPr="009915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151C">
              <w:rPr>
                <w:rFonts w:ascii="Times New Roman" w:hAnsi="Times New Roman" w:cs="Times New Roman"/>
              </w:rPr>
              <w:t>в рамках контроля за соблюдением законода</w:t>
            </w:r>
            <w:r w:rsidRPr="0099151C">
              <w:rPr>
                <w:rFonts w:ascii="Times New Roman" w:hAnsi="Times New Roman" w:cs="Times New Roman"/>
              </w:rPr>
              <w:softHyphen/>
              <w:t>тельства о контрактной системе в соответствии с Феде</w:t>
            </w:r>
            <w:r w:rsidRPr="0099151C">
              <w:rPr>
                <w:rFonts w:ascii="Times New Roman" w:hAnsi="Times New Roman" w:cs="Times New Roman"/>
              </w:rPr>
              <w:softHyphen/>
              <w:t>ральным законом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от 05.04.2013 № 44-ФЗ на предмет обоснованности приобретения товаров и услуг, осуще</w:t>
            </w:r>
            <w:r w:rsidRPr="0099151C">
              <w:rPr>
                <w:rFonts w:ascii="Times New Roman" w:hAnsi="Times New Roman" w:cs="Times New Roman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99151C">
              <w:rPr>
                <w:rFonts w:ascii="Times New Roman" w:hAnsi="Times New Roman" w:cs="Times New Roman"/>
              </w:rPr>
              <w:softHyphen/>
              <w:t xml:space="preserve">трактов. </w:t>
            </w:r>
          </w:p>
          <w:p w:rsidR="005B0D95" w:rsidRPr="00023C29" w:rsidRDefault="005B0D95" w:rsidP="00023C29"/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Не реже одного раза в полуго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B5019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в сфере муниципального заказа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B5019">
            <w:pPr>
              <w:pStyle w:val="aff"/>
              <w:rPr>
                <w:rFonts w:ascii="Times New Roman" w:hAnsi="Times New Roman" w:cs="Times New Roman"/>
              </w:rPr>
            </w:pPr>
            <w:r w:rsidRPr="0099151C">
              <w:rPr>
                <w:rFonts w:ascii="Times New Roman" w:hAnsi="Times New Roman" w:cs="Times New Roman"/>
              </w:rPr>
              <w:t xml:space="preserve">Реализация механизма обеспечения открытости и прозрачности при проведении мероприятий, связанных с приватизацией имущества, находящегося в собственности муниципального района, при исполнении полномочий </w:t>
            </w:r>
            <w:proofErr w:type="gramStart"/>
            <w:r w:rsidRPr="0099151C">
              <w:rPr>
                <w:rFonts w:ascii="Times New Roman" w:hAnsi="Times New Roman" w:cs="Times New Roman"/>
              </w:rPr>
              <w:t>по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151C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вопросов управления муниципальным имуществом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8D583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коррупционным проявлениям в сфере использования муниципального имущества</w:t>
            </w:r>
          </w:p>
        </w:tc>
      </w:tr>
    </w:tbl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Список используемых сокращений:</w:t>
      </w: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ОМС</w:t>
      </w:r>
      <w:proofErr w:type="gramStart"/>
      <w:r w:rsidRPr="0099151C">
        <w:rPr>
          <w:rFonts w:cs="Times New Roman"/>
          <w:sz w:val="24"/>
          <w:szCs w:val="24"/>
        </w:rPr>
        <w:t>У–</w:t>
      </w:r>
      <w:proofErr w:type="gramEnd"/>
      <w:r w:rsidRPr="0099151C">
        <w:rPr>
          <w:rFonts w:cs="Times New Roman"/>
          <w:sz w:val="24"/>
          <w:szCs w:val="24"/>
        </w:rPr>
        <w:t xml:space="preserve"> органы местного самоуправления </w:t>
      </w:r>
      <w:r w:rsidR="00B35A53">
        <w:rPr>
          <w:rFonts w:cs="Times New Roman"/>
          <w:sz w:val="24"/>
          <w:szCs w:val="24"/>
        </w:rPr>
        <w:t>сельского поселения</w:t>
      </w:r>
    </w:p>
    <w:p w:rsidR="00230A26" w:rsidRPr="0099151C" w:rsidRDefault="00230A26" w:rsidP="001838DD">
      <w:pPr>
        <w:ind w:firstLine="0"/>
        <w:rPr>
          <w:sz w:val="24"/>
          <w:szCs w:val="24"/>
        </w:rPr>
      </w:pPr>
    </w:p>
    <w:sectPr w:rsidR="00230A26" w:rsidRPr="0099151C" w:rsidSect="008F078B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A7" w:rsidRDefault="006757A7">
      <w:r>
        <w:separator/>
      </w:r>
    </w:p>
  </w:endnote>
  <w:endnote w:type="continuationSeparator" w:id="0">
    <w:p w:rsidR="006757A7" w:rsidRDefault="006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453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019" w:rsidRPr="00861FA2" w:rsidRDefault="004B5019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5B0D95">
          <w:rPr>
            <w:noProof/>
            <w:sz w:val="24"/>
            <w:szCs w:val="24"/>
          </w:rPr>
          <w:t>5</w:t>
        </w:r>
        <w:r w:rsidRPr="00861FA2">
          <w:rPr>
            <w:sz w:val="24"/>
            <w:szCs w:val="24"/>
          </w:rPr>
          <w:fldChar w:fldCharType="end"/>
        </w:r>
      </w:p>
    </w:sdtContent>
  </w:sdt>
  <w:p w:rsidR="004B5019" w:rsidRPr="00E971E9" w:rsidRDefault="004B5019" w:rsidP="00F560F5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A7" w:rsidRDefault="006757A7">
      <w:r>
        <w:separator/>
      </w:r>
    </w:p>
  </w:footnote>
  <w:footnote w:type="continuationSeparator" w:id="0">
    <w:p w:rsidR="006757A7" w:rsidRDefault="0067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19" w:rsidRPr="00E772C0" w:rsidRDefault="004B5019" w:rsidP="00F56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4C21DA"/>
    <w:multiLevelType w:val="hybridMultilevel"/>
    <w:tmpl w:val="105861F2"/>
    <w:lvl w:ilvl="0" w:tplc="E01E595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E"/>
    <w:rsid w:val="00002938"/>
    <w:rsid w:val="000048F3"/>
    <w:rsid w:val="00010D57"/>
    <w:rsid w:val="00014A9E"/>
    <w:rsid w:val="00015837"/>
    <w:rsid w:val="00016F2F"/>
    <w:rsid w:val="00017CB3"/>
    <w:rsid w:val="00023C29"/>
    <w:rsid w:val="00034D5E"/>
    <w:rsid w:val="00037D9C"/>
    <w:rsid w:val="00042E8C"/>
    <w:rsid w:val="00054BB5"/>
    <w:rsid w:val="00061BEE"/>
    <w:rsid w:val="00070146"/>
    <w:rsid w:val="000A2B82"/>
    <w:rsid w:val="000C0EDB"/>
    <w:rsid w:val="000C1F9B"/>
    <w:rsid w:val="000C32BE"/>
    <w:rsid w:val="00114902"/>
    <w:rsid w:val="00150C10"/>
    <w:rsid w:val="001573A3"/>
    <w:rsid w:val="001838DD"/>
    <w:rsid w:val="00195855"/>
    <w:rsid w:val="001B2435"/>
    <w:rsid w:val="001B5172"/>
    <w:rsid w:val="001E2E1B"/>
    <w:rsid w:val="00200D7D"/>
    <w:rsid w:val="00207639"/>
    <w:rsid w:val="00211B41"/>
    <w:rsid w:val="002161DA"/>
    <w:rsid w:val="002206CE"/>
    <w:rsid w:val="0022210C"/>
    <w:rsid w:val="00230A26"/>
    <w:rsid w:val="00234CB2"/>
    <w:rsid w:val="00245481"/>
    <w:rsid w:val="002568C7"/>
    <w:rsid w:val="00270C8D"/>
    <w:rsid w:val="002754FA"/>
    <w:rsid w:val="0028425D"/>
    <w:rsid w:val="002F22EC"/>
    <w:rsid w:val="00302465"/>
    <w:rsid w:val="003179D3"/>
    <w:rsid w:val="00336150"/>
    <w:rsid w:val="0035666B"/>
    <w:rsid w:val="003664DC"/>
    <w:rsid w:val="00384725"/>
    <w:rsid w:val="0038656A"/>
    <w:rsid w:val="00392ECD"/>
    <w:rsid w:val="003C13CE"/>
    <w:rsid w:val="003F13CD"/>
    <w:rsid w:val="003F1C10"/>
    <w:rsid w:val="00415B20"/>
    <w:rsid w:val="00417C63"/>
    <w:rsid w:val="00427E6D"/>
    <w:rsid w:val="004321DC"/>
    <w:rsid w:val="00444080"/>
    <w:rsid w:val="00461057"/>
    <w:rsid w:val="004616F5"/>
    <w:rsid w:val="004843D5"/>
    <w:rsid w:val="004A7CF0"/>
    <w:rsid w:val="004B5019"/>
    <w:rsid w:val="004D6889"/>
    <w:rsid w:val="00505A4F"/>
    <w:rsid w:val="00511738"/>
    <w:rsid w:val="00512048"/>
    <w:rsid w:val="00515587"/>
    <w:rsid w:val="00517403"/>
    <w:rsid w:val="0052455F"/>
    <w:rsid w:val="005472BA"/>
    <w:rsid w:val="0056071A"/>
    <w:rsid w:val="00567D68"/>
    <w:rsid w:val="005748B5"/>
    <w:rsid w:val="00574ABE"/>
    <w:rsid w:val="00583BB2"/>
    <w:rsid w:val="005B0D95"/>
    <w:rsid w:val="00630563"/>
    <w:rsid w:val="006368D3"/>
    <w:rsid w:val="00640544"/>
    <w:rsid w:val="00650312"/>
    <w:rsid w:val="006532FD"/>
    <w:rsid w:val="006559BE"/>
    <w:rsid w:val="00656262"/>
    <w:rsid w:val="006603EF"/>
    <w:rsid w:val="006656DC"/>
    <w:rsid w:val="00672144"/>
    <w:rsid w:val="006757A7"/>
    <w:rsid w:val="006929E0"/>
    <w:rsid w:val="00692B8F"/>
    <w:rsid w:val="006C0C3C"/>
    <w:rsid w:val="006D7AEF"/>
    <w:rsid w:val="006E78A6"/>
    <w:rsid w:val="006F28B2"/>
    <w:rsid w:val="00737CCA"/>
    <w:rsid w:val="0074265D"/>
    <w:rsid w:val="00743097"/>
    <w:rsid w:val="007E1592"/>
    <w:rsid w:val="00800658"/>
    <w:rsid w:val="00802C68"/>
    <w:rsid w:val="00806823"/>
    <w:rsid w:val="00816887"/>
    <w:rsid w:val="00826D27"/>
    <w:rsid w:val="00860385"/>
    <w:rsid w:val="0086180B"/>
    <w:rsid w:val="008B29B1"/>
    <w:rsid w:val="008B7F90"/>
    <w:rsid w:val="008C528E"/>
    <w:rsid w:val="008D4645"/>
    <w:rsid w:val="008D5835"/>
    <w:rsid w:val="008E6D9F"/>
    <w:rsid w:val="008F078B"/>
    <w:rsid w:val="00922188"/>
    <w:rsid w:val="00927D3D"/>
    <w:rsid w:val="009533DA"/>
    <w:rsid w:val="00955D21"/>
    <w:rsid w:val="00962F6E"/>
    <w:rsid w:val="00981957"/>
    <w:rsid w:val="0099151C"/>
    <w:rsid w:val="009932BE"/>
    <w:rsid w:val="009A2151"/>
    <w:rsid w:val="009E19B0"/>
    <w:rsid w:val="009E79D0"/>
    <w:rsid w:val="00A149DF"/>
    <w:rsid w:val="00A2378A"/>
    <w:rsid w:val="00A36C3F"/>
    <w:rsid w:val="00A41A80"/>
    <w:rsid w:val="00A41C5D"/>
    <w:rsid w:val="00A46E27"/>
    <w:rsid w:val="00A828FC"/>
    <w:rsid w:val="00A8659D"/>
    <w:rsid w:val="00AC0C88"/>
    <w:rsid w:val="00AC2C7F"/>
    <w:rsid w:val="00AD5C33"/>
    <w:rsid w:val="00AE412E"/>
    <w:rsid w:val="00AF7F55"/>
    <w:rsid w:val="00B0080E"/>
    <w:rsid w:val="00B05C73"/>
    <w:rsid w:val="00B22524"/>
    <w:rsid w:val="00B35A53"/>
    <w:rsid w:val="00B659DB"/>
    <w:rsid w:val="00B81F4D"/>
    <w:rsid w:val="00BA25E8"/>
    <w:rsid w:val="00BB32D8"/>
    <w:rsid w:val="00BB5486"/>
    <w:rsid w:val="00BD2E61"/>
    <w:rsid w:val="00BD587F"/>
    <w:rsid w:val="00BF0238"/>
    <w:rsid w:val="00BF3920"/>
    <w:rsid w:val="00C03C81"/>
    <w:rsid w:val="00C10825"/>
    <w:rsid w:val="00C342DE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C003F"/>
    <w:rsid w:val="00CD51AC"/>
    <w:rsid w:val="00CE4486"/>
    <w:rsid w:val="00D30D81"/>
    <w:rsid w:val="00D30D82"/>
    <w:rsid w:val="00D427CD"/>
    <w:rsid w:val="00D447DA"/>
    <w:rsid w:val="00D718D6"/>
    <w:rsid w:val="00D762B2"/>
    <w:rsid w:val="00D86F83"/>
    <w:rsid w:val="00D9205A"/>
    <w:rsid w:val="00DB55F5"/>
    <w:rsid w:val="00DB6976"/>
    <w:rsid w:val="00E32EC4"/>
    <w:rsid w:val="00E738F9"/>
    <w:rsid w:val="00E85306"/>
    <w:rsid w:val="00EA0AC1"/>
    <w:rsid w:val="00EC0371"/>
    <w:rsid w:val="00EC1175"/>
    <w:rsid w:val="00EF5102"/>
    <w:rsid w:val="00F05518"/>
    <w:rsid w:val="00F061AE"/>
    <w:rsid w:val="00F06FEE"/>
    <w:rsid w:val="00F12F50"/>
    <w:rsid w:val="00F15982"/>
    <w:rsid w:val="00F33120"/>
    <w:rsid w:val="00F36ADF"/>
    <w:rsid w:val="00F37F00"/>
    <w:rsid w:val="00F531C1"/>
    <w:rsid w:val="00F5577F"/>
    <w:rsid w:val="00F560F5"/>
    <w:rsid w:val="00F62CFA"/>
    <w:rsid w:val="00F7047E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7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8F078B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F078B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F078B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8F078B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F078B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F078B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8F07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8F0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F0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F078B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8F078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F078B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F078B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F078B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F078B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F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F078B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F078B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F0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F078B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F078B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F078B"/>
    <w:rPr>
      <w:b/>
      <w:bCs/>
    </w:rPr>
  </w:style>
  <w:style w:type="paragraph" w:customStyle="1" w:styleId="14">
    <w:name w:val="Абзац списка1"/>
    <w:basedOn w:val="a1"/>
    <w:rsid w:val="008F078B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F078B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F078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F07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F078B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8F078B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F078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F078B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F078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F078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F078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F078B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F07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078B"/>
  </w:style>
  <w:style w:type="paragraph" w:styleId="af9">
    <w:name w:val="No Spacing"/>
    <w:uiPriority w:val="1"/>
    <w:qFormat/>
    <w:rsid w:val="008F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F078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F078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F078B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F078B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F078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F07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F078B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F078B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F07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8F0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8F078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8F078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F078B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8F078B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F078B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8F078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F078B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F078B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F07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F078B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F07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7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8F078B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F078B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F078B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8F078B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F078B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F078B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8F07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8F0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F0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F078B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8F078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F078B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F078B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F078B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F078B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F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F078B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F078B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F0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F078B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F078B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F078B"/>
    <w:rPr>
      <w:b/>
      <w:bCs/>
    </w:rPr>
  </w:style>
  <w:style w:type="paragraph" w:customStyle="1" w:styleId="14">
    <w:name w:val="Абзац списка1"/>
    <w:basedOn w:val="a1"/>
    <w:rsid w:val="008F078B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F078B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F078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F07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F078B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8F078B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F078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F078B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F078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F078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F078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F078B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F07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078B"/>
  </w:style>
  <w:style w:type="paragraph" w:styleId="af9">
    <w:name w:val="No Spacing"/>
    <w:uiPriority w:val="1"/>
    <w:qFormat/>
    <w:rsid w:val="008F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F078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F078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F078B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F078B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F078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F07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F078B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F078B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F07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8F0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8F078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8F078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F078B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8F078B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F078B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8F078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F078B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F078B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F07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F078B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F07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cp:lastPrinted>2018-08-17T14:51:00Z</cp:lastPrinted>
  <dcterms:created xsi:type="dcterms:W3CDTF">2017-01-23T10:53:00Z</dcterms:created>
  <dcterms:modified xsi:type="dcterms:W3CDTF">2019-04-04T10:09:00Z</dcterms:modified>
</cp:coreProperties>
</file>