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FD" w:rsidRDefault="008A3AFD" w:rsidP="008A3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3AFD" w:rsidRDefault="00345078" w:rsidP="008A3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ПРЕЧИСТЕНСКОГО </w:t>
      </w:r>
      <w:bookmarkStart w:id="0" w:name="_GoBack"/>
      <w:bookmarkEnd w:id="0"/>
      <w:r w:rsidR="008A3A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A3AFD" w:rsidRDefault="008A3AFD" w:rsidP="008A3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8A3AFD" w:rsidRDefault="008A3AFD" w:rsidP="008A3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FD" w:rsidRDefault="00495B7C" w:rsidP="008A3AF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r w:rsidR="008A3AFD">
        <w:rPr>
          <w:rFonts w:ascii="Times New Roman" w:hAnsi="Times New Roman" w:cs="Times New Roman"/>
          <w:b/>
          <w:sz w:val="28"/>
          <w:szCs w:val="28"/>
        </w:rPr>
        <w:t xml:space="preserve">.2019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A3A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  116</w:t>
      </w:r>
      <w:proofErr w:type="gramEnd"/>
    </w:p>
    <w:p w:rsidR="008A3AFD" w:rsidRDefault="00495B7C" w:rsidP="008A3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п.Пречистое</w:t>
      </w:r>
      <w:proofErr w:type="spellEnd"/>
    </w:p>
    <w:p w:rsidR="008A3AFD" w:rsidRDefault="008A3AFD" w:rsidP="008A3A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3AFD" w:rsidRPr="00495B7C" w:rsidRDefault="008A3AFD" w:rsidP="00495B7C">
      <w:pPr>
        <w:rPr>
          <w:rFonts w:ascii="Times New Roman" w:hAnsi="Times New Roman" w:cs="Times New Roman"/>
          <w:b/>
        </w:rPr>
      </w:pPr>
      <w:r w:rsidRPr="00495B7C">
        <w:rPr>
          <w:rFonts w:ascii="Times New Roman" w:hAnsi="Times New Roman" w:cs="Times New Roman"/>
          <w:b/>
        </w:rPr>
        <w:t>«Об утверждении реестра  и схем размещения</w:t>
      </w:r>
      <w:r w:rsidR="00495B7C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495B7C">
        <w:rPr>
          <w:rFonts w:ascii="Times New Roman" w:hAnsi="Times New Roman" w:cs="Times New Roman"/>
          <w:b/>
        </w:rPr>
        <w:t xml:space="preserve"> контейнерных площадок для сбора твердых </w:t>
      </w:r>
      <w:r w:rsidR="00495B7C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Pr="00495B7C">
        <w:rPr>
          <w:rFonts w:ascii="Times New Roman" w:hAnsi="Times New Roman" w:cs="Times New Roman"/>
          <w:b/>
        </w:rPr>
        <w:t xml:space="preserve">коммунальных отходов  на территории </w:t>
      </w:r>
      <w:r w:rsidR="00495B7C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495B7C" w:rsidRPr="00495B7C">
        <w:rPr>
          <w:rFonts w:ascii="Times New Roman" w:hAnsi="Times New Roman" w:cs="Times New Roman"/>
          <w:b/>
        </w:rPr>
        <w:t xml:space="preserve">Пречистенского </w:t>
      </w:r>
      <w:r w:rsidRPr="00495B7C">
        <w:rPr>
          <w:rFonts w:ascii="Times New Roman" w:hAnsi="Times New Roman" w:cs="Times New Roman"/>
          <w:b/>
        </w:rPr>
        <w:t>сельского поселения</w:t>
      </w:r>
      <w:r w:rsidR="00495B7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Pr="00495B7C">
        <w:rPr>
          <w:rFonts w:ascii="Times New Roman" w:hAnsi="Times New Roman" w:cs="Times New Roman"/>
          <w:b/>
        </w:rPr>
        <w:t xml:space="preserve"> Ярославской области»</w:t>
      </w:r>
    </w:p>
    <w:p w:rsidR="008A3AFD" w:rsidRDefault="008A3AFD" w:rsidP="008A3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FD" w:rsidRDefault="008A3AFD" w:rsidP="008A3AFD">
      <w:pPr>
        <w:ind w:firstLine="851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В соответствии с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 Федеральным законом от 24.06.1998г № 89-ФЗ «Об отходах производства и потребления», Федеральным законом от 10.01.2002г № 7-ФЗ «Об охране окружающей среды», Федеральным законом от 06.10.2003г № 131-ФЗ «Об общих принципах организации местного самоуправления в Российской Федерации», Уставом </w:t>
      </w:r>
      <w:proofErr w:type="gramStart"/>
      <w:r w:rsidR="00495B7C">
        <w:rPr>
          <w:rFonts w:ascii="Times New Roman" w:hAnsi="Times New Roman" w:cs="Times New Roman"/>
          <w:color w:val="282828"/>
          <w:sz w:val="28"/>
          <w:szCs w:val="28"/>
        </w:rPr>
        <w:t xml:space="preserve">Пречистенского 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 сельского</w:t>
      </w:r>
      <w:proofErr w:type="gramEnd"/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Ярославской области, 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администрация </w:t>
      </w:r>
      <w:r w:rsidR="00495B7C">
        <w:rPr>
          <w:rFonts w:ascii="Times New Roman" w:hAnsi="Times New Roman" w:cs="Times New Roman"/>
          <w:color w:val="282828"/>
          <w:sz w:val="28"/>
          <w:szCs w:val="28"/>
        </w:rPr>
        <w:t xml:space="preserve">Пречистенского 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>сельского поселения</w:t>
      </w:r>
    </w:p>
    <w:p w:rsidR="008A3AFD" w:rsidRPr="00247C79" w:rsidRDefault="008A3AFD" w:rsidP="008A3AFD">
      <w:pPr>
        <w:jc w:val="center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247C79">
        <w:rPr>
          <w:rFonts w:ascii="Times New Roman" w:hAnsi="Times New Roman" w:cs="Times New Roman"/>
          <w:b/>
          <w:color w:val="282828"/>
          <w:sz w:val="28"/>
          <w:szCs w:val="28"/>
        </w:rPr>
        <w:t>ПОСТАНОВЛЯЕТ</w:t>
      </w:r>
    </w:p>
    <w:p w:rsidR="008A3AFD" w:rsidRDefault="008A3AFD" w:rsidP="008A3A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1.Утвердить реестр мест размещения контейнерных площадок для сбора </w:t>
      </w:r>
      <w:r>
        <w:rPr>
          <w:rFonts w:ascii="Times New Roman" w:hAnsi="Times New Roman" w:cs="Times New Roman"/>
          <w:color w:val="282828"/>
          <w:sz w:val="28"/>
          <w:szCs w:val="28"/>
        </w:rPr>
        <w:t>твёрдых коммунальных отходов (ТКО)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 на территории </w:t>
      </w:r>
      <w:proofErr w:type="gramStart"/>
      <w:r w:rsidR="00495B7C">
        <w:rPr>
          <w:rFonts w:ascii="Times New Roman" w:hAnsi="Times New Roman" w:cs="Times New Roman"/>
          <w:color w:val="282828"/>
          <w:sz w:val="28"/>
          <w:szCs w:val="28"/>
        </w:rPr>
        <w:t xml:space="preserve">Пречистенского 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 сельского</w:t>
      </w:r>
      <w:proofErr w:type="gramEnd"/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282828"/>
          <w:sz w:val="28"/>
          <w:szCs w:val="28"/>
        </w:rPr>
        <w:t>Ярославской области   в новой редакции  (Приложение №1).</w:t>
      </w:r>
    </w:p>
    <w:p w:rsidR="008A3AFD" w:rsidRDefault="008A3AFD" w:rsidP="008A3AFD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2</w:t>
      </w:r>
      <w:r w:rsidRPr="00247C79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Pr="00247C7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8A3AFD" w:rsidRPr="001D237C" w:rsidRDefault="008A3AFD" w:rsidP="008A3AFD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 вступает  в  силу  с  момента  подписания  и подлежит официальному   обнародованию  на  информационных  стендах </w:t>
      </w:r>
      <w:r w:rsidR="00495B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расположенных </w:t>
      </w:r>
      <w:r w:rsidR="0034507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345078">
        <w:rPr>
          <w:rFonts w:ascii="Times New Roman" w:eastAsia="Times New Roman" w:hAnsi="Times New Roman"/>
          <w:sz w:val="28"/>
          <w:szCs w:val="28"/>
          <w:lang w:eastAsia="ru-RU"/>
        </w:rPr>
        <w:t>с.Коза</w:t>
      </w:r>
      <w:proofErr w:type="spellEnd"/>
      <w:r w:rsidR="003450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95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95B7C">
        <w:rPr>
          <w:rFonts w:ascii="Times New Roman" w:eastAsia="Times New Roman" w:hAnsi="Times New Roman"/>
          <w:sz w:val="28"/>
          <w:szCs w:val="28"/>
          <w:lang w:eastAsia="ru-RU"/>
        </w:rPr>
        <w:t>ст.Скалино</w:t>
      </w:r>
      <w:proofErr w:type="spellEnd"/>
      <w:r w:rsidR="00495B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95B7C">
        <w:rPr>
          <w:rFonts w:ascii="Times New Roman" w:eastAsia="Times New Roman" w:hAnsi="Times New Roman"/>
          <w:sz w:val="28"/>
          <w:szCs w:val="28"/>
          <w:lang w:eastAsia="ru-RU"/>
        </w:rPr>
        <w:t>с.Николо</w:t>
      </w:r>
      <w:proofErr w:type="spellEnd"/>
      <w:r w:rsidR="00495B7C">
        <w:rPr>
          <w:rFonts w:ascii="Times New Roman" w:eastAsia="Times New Roman" w:hAnsi="Times New Roman"/>
          <w:sz w:val="28"/>
          <w:szCs w:val="28"/>
          <w:lang w:eastAsia="ru-RU"/>
        </w:rPr>
        <w:t xml:space="preserve">-Гора, </w:t>
      </w:r>
      <w:proofErr w:type="spellStart"/>
      <w:r w:rsidR="00495B7C">
        <w:rPr>
          <w:rFonts w:ascii="Times New Roman" w:eastAsia="Times New Roman" w:hAnsi="Times New Roman"/>
          <w:sz w:val="28"/>
          <w:szCs w:val="28"/>
          <w:lang w:eastAsia="ru-RU"/>
        </w:rPr>
        <w:t>д.Игнатцево</w:t>
      </w:r>
      <w:proofErr w:type="spellEnd"/>
      <w:r w:rsidR="00345078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proofErr w:type="spellStart"/>
      <w:r w:rsidR="00345078">
        <w:rPr>
          <w:rFonts w:ascii="Times New Roman" w:eastAsia="Times New Roman" w:hAnsi="Times New Roman"/>
          <w:sz w:val="28"/>
          <w:szCs w:val="28"/>
          <w:lang w:eastAsia="ru-RU"/>
        </w:rPr>
        <w:t>д.Багряники</w:t>
      </w:r>
      <w:proofErr w:type="spellEnd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507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45078">
        <w:rPr>
          <w:rFonts w:ascii="Times New Roman" w:eastAsia="Times New Roman" w:hAnsi="Times New Roman"/>
          <w:sz w:val="28"/>
          <w:szCs w:val="28"/>
          <w:lang w:eastAsia="ru-RU"/>
        </w:rPr>
        <w:t>д.Шильпухово</w:t>
      </w:r>
      <w:proofErr w:type="spellEnd"/>
      <w:r w:rsidR="0034507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размещению на </w:t>
      </w:r>
      <w:r w:rsidR="00495B7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 сайте Пречистенского </w:t>
      </w:r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345078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                              </w:t>
      </w:r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4" w:history="1">
        <w:r w:rsidR="00495B7C" w:rsidRPr="004A1774">
          <w:rPr>
            <w:rStyle w:val="af4"/>
            <w:rFonts w:ascii="Times New Roman" w:eastAsia="Times New Roman" w:hAnsi="Times New Roman"/>
            <w:lang w:val="en-US" w:eastAsia="ru-RU"/>
          </w:rPr>
          <w:t>preselpos</w:t>
        </w:r>
        <w:r w:rsidR="00495B7C" w:rsidRPr="00495B7C">
          <w:rPr>
            <w:rStyle w:val="af4"/>
            <w:rFonts w:ascii="Times New Roman" w:eastAsia="Times New Roman" w:hAnsi="Times New Roman"/>
            <w:lang w:eastAsia="ru-RU"/>
          </w:rPr>
          <w:t>@</w:t>
        </w:r>
        <w:r w:rsidR="00495B7C" w:rsidRPr="004A1774">
          <w:rPr>
            <w:rStyle w:val="af4"/>
            <w:rFonts w:ascii="Times New Roman" w:eastAsia="Times New Roman" w:hAnsi="Times New Roman"/>
            <w:lang w:val="en-US" w:eastAsia="ru-RU"/>
          </w:rPr>
          <w:t>yandex</w:t>
        </w:r>
        <w:r w:rsidR="00495B7C" w:rsidRPr="004A1774">
          <w:rPr>
            <w:rStyle w:val="af4"/>
            <w:rFonts w:ascii="Times New Roman" w:eastAsia="Times New Roman" w:hAnsi="Times New Roman"/>
            <w:lang w:eastAsia="ru-RU"/>
          </w:rPr>
          <w:t>.</w:t>
        </w:r>
        <w:proofErr w:type="spellStart"/>
        <w:r w:rsidR="00495B7C" w:rsidRPr="004A1774">
          <w:rPr>
            <w:rStyle w:val="af4"/>
            <w:rFonts w:ascii="Times New Roman" w:eastAsia="Times New Roman" w:hAnsi="Times New Roman"/>
            <w:lang w:eastAsia="ru-RU"/>
          </w:rPr>
          <w:t>ru</w:t>
        </w:r>
        <w:proofErr w:type="spellEnd"/>
      </w:hyperlink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 ). </w:t>
      </w:r>
    </w:p>
    <w:p w:rsidR="008A3AFD" w:rsidRDefault="008A3AFD" w:rsidP="008A3AFD">
      <w:pPr>
        <w:pStyle w:val="ab"/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AFD" w:rsidRPr="001D237C" w:rsidRDefault="008A3AFD" w:rsidP="008A3AFD">
      <w:pPr>
        <w:pStyle w:val="ab"/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AFD" w:rsidRPr="00345078" w:rsidRDefault="00345078" w:rsidP="0034507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078">
        <w:rPr>
          <w:rFonts w:ascii="Times New Roman" w:eastAsia="Times New Roman" w:hAnsi="Times New Roman"/>
          <w:sz w:val="28"/>
          <w:szCs w:val="28"/>
          <w:lang w:eastAsia="ru-RU"/>
        </w:rPr>
        <w:t>Глава  Пречистенского</w:t>
      </w:r>
      <w:proofErr w:type="gramEnd"/>
      <w:r w:rsidRPr="00345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AFD" w:rsidRPr="003450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                </w:t>
      </w:r>
    </w:p>
    <w:p w:rsidR="00B33B36" w:rsidRPr="00345078" w:rsidRDefault="00345078">
      <w:pPr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                                                                 </w:t>
      </w:r>
      <w:proofErr w:type="spellStart"/>
      <w:r>
        <w:rPr>
          <w:sz w:val="28"/>
          <w:szCs w:val="28"/>
        </w:rPr>
        <w:t>А.К.Сорокин</w:t>
      </w:r>
      <w:proofErr w:type="spellEnd"/>
      <w:r>
        <w:rPr>
          <w:sz w:val="28"/>
          <w:szCs w:val="28"/>
        </w:rPr>
        <w:t xml:space="preserve">                                       </w:t>
      </w:r>
    </w:p>
    <w:sectPr w:rsidR="00B33B36" w:rsidRPr="0034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D"/>
    <w:rsid w:val="00295796"/>
    <w:rsid w:val="00345078"/>
    <w:rsid w:val="00495B7C"/>
    <w:rsid w:val="008A3AFD"/>
    <w:rsid w:val="00A22DA2"/>
    <w:rsid w:val="00B3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1994"/>
  <w15:docId w15:val="{B8DC4FE9-F3B6-4E9B-878C-A107DFDA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FD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5796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796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6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96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96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96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57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7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5796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957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57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57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5796"/>
    <w:rPr>
      <w:b/>
      <w:bCs/>
      <w:spacing w:val="0"/>
    </w:rPr>
  </w:style>
  <w:style w:type="character" w:styleId="a9">
    <w:name w:val="Emphasis"/>
    <w:uiPriority w:val="20"/>
    <w:qFormat/>
    <w:rsid w:val="002957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5796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295796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295796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29579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7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957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957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57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57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57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57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796"/>
    <w:pPr>
      <w:outlineLvl w:val="9"/>
    </w:pPr>
    <w:rPr>
      <w:lang w:bidi="en-US"/>
    </w:rPr>
  </w:style>
  <w:style w:type="character" w:styleId="af4">
    <w:name w:val="Hyperlink"/>
    <w:unhideWhenUsed/>
    <w:rsid w:val="008A3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el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PRESELPOS</cp:lastModifiedBy>
  <cp:revision>4</cp:revision>
  <dcterms:created xsi:type="dcterms:W3CDTF">2019-09-17T08:29:00Z</dcterms:created>
  <dcterms:modified xsi:type="dcterms:W3CDTF">2019-10-02T06:14:00Z</dcterms:modified>
</cp:coreProperties>
</file>