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</w:t>
      </w:r>
      <w:r w:rsidR="001C4A2D">
        <w:rPr>
          <w:rFonts w:ascii="Times New Roman" w:eastAsia="Calibri" w:hAnsi="Times New Roman" w:cs="Times New Roman"/>
          <w:b/>
          <w:sz w:val="28"/>
          <w:szCs w:val="28"/>
        </w:rPr>
        <w:t>депутатами Муниципального Совета Пречистенского сельского поселения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с 1 января 2019 года по 31 декабря 2019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B2087E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2087E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В. 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218244,88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A2D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Кудрявцев Ю.В.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1¼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543323,29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A2D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1¼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26/62)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789656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Pr="00C66ED5" w:rsidRDefault="001C4A2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07A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(общая долевая 1/4)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Pr="00C66ED5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07A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36221C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36221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Румянцева О. Н.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36221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36221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7/8)</w:t>
            </w: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7/8)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P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Default="0036221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384055,86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A" w:rsidRPr="00C66ED5" w:rsidRDefault="00E4607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FE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P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½)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1/2)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7900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459060,59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8" w:rsidRPr="00C66ED5" w:rsidRDefault="00980F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ABC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1¼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513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40051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134098,97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C" w:rsidRPr="00C66ED5" w:rsidRDefault="009D0AB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5A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BE15BF" w:rsidRDefault="00CE505A" w:rsidP="00CE505A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Кротова В.В.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364756,01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Pr="00C66ED5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5A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21074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P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474279,09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66ED5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5A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66ED5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05A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(общая долевая ¼)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A" w:rsidRPr="00C66ED5" w:rsidRDefault="00CE505A" w:rsidP="00CE505A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1C4A2D"/>
    <w:rsid w:val="0023693B"/>
    <w:rsid w:val="0036221C"/>
    <w:rsid w:val="00400513"/>
    <w:rsid w:val="00612378"/>
    <w:rsid w:val="007E05AD"/>
    <w:rsid w:val="00980FE8"/>
    <w:rsid w:val="009D0ABC"/>
    <w:rsid w:val="00BE15BF"/>
    <w:rsid w:val="00C66ED5"/>
    <w:rsid w:val="00CE505A"/>
    <w:rsid w:val="00CE74CE"/>
    <w:rsid w:val="00E4607A"/>
    <w:rsid w:val="00F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2020-08-19T04:22:00Z</dcterms:created>
  <dcterms:modified xsi:type="dcterms:W3CDTF">2020-08-19T04:22:00Z</dcterms:modified>
</cp:coreProperties>
</file>