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3" w:rsidRDefault="00712AB3" w:rsidP="0011343E">
      <w:pPr>
        <w:jc w:val="both"/>
      </w:pPr>
      <w:bookmarkStart w:id="0" w:name="_GoBack"/>
      <w:bookmarkEnd w:id="0"/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CD794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Приложение 1 к постановлению администрации</w:t>
      </w:r>
    </w:p>
    <w:p w:rsidR="00CD794B" w:rsidRDefault="001B10F0" w:rsidP="00CD794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Пречистенского сельского поселения </w:t>
      </w:r>
      <w:r w:rsidR="00CD794B">
        <w:t xml:space="preserve">Первомайского </w:t>
      </w:r>
    </w:p>
    <w:p w:rsidR="001B10F0" w:rsidRDefault="00CD794B" w:rsidP="00CD794B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r w:rsidR="001B10F0">
        <w:t>Ярославской области</w:t>
      </w:r>
    </w:p>
    <w:p w:rsidR="001B10F0" w:rsidRDefault="001B10F0" w:rsidP="00CD794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</w:t>
      </w:r>
      <w:r w:rsidR="005366E3">
        <w:t xml:space="preserve">                          </w:t>
      </w:r>
      <w:r w:rsidR="007B412B">
        <w:t xml:space="preserve">             </w:t>
      </w:r>
      <w:r w:rsidR="005366E3">
        <w:t xml:space="preserve"> от </w:t>
      </w:r>
      <w:r w:rsidR="00191406">
        <w:t>30.12</w:t>
      </w:r>
      <w:r w:rsidR="00B66FB4">
        <w:t>.202</w:t>
      </w:r>
      <w:r w:rsidR="00CD794B">
        <w:t>2</w:t>
      </w:r>
      <w:r>
        <w:t xml:space="preserve"> г. № </w:t>
      </w:r>
      <w:r w:rsidR="00CD794B">
        <w:t>1</w:t>
      </w:r>
      <w:r w:rsidR="00191406">
        <w:t>95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5619EE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>речистенском сельском поселении Ярославской области</w:t>
      </w:r>
      <w:r w:rsidR="00CD794B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</w:t>
      </w:r>
      <w:r w:rsidR="00B66FB4">
        <w:rPr>
          <w:b/>
          <w:bCs/>
          <w:u w:val="single"/>
        </w:rPr>
        <w:t xml:space="preserve"> на 202</w:t>
      </w:r>
      <w:r w:rsidR="00CD794B">
        <w:rPr>
          <w:b/>
          <w:bCs/>
          <w:u w:val="single"/>
        </w:rPr>
        <w:t>2</w:t>
      </w:r>
      <w:r w:rsidR="00B66FB4">
        <w:rPr>
          <w:b/>
          <w:bCs/>
          <w:u w:val="single"/>
        </w:rPr>
        <w:t>-202</w:t>
      </w:r>
      <w:r w:rsidR="00CD794B">
        <w:rPr>
          <w:b/>
          <w:bCs/>
          <w:u w:val="single"/>
        </w:rPr>
        <w:t>4</w:t>
      </w:r>
      <w:r w:rsidR="00712AB3" w:rsidRPr="00102ED0">
        <w:rPr>
          <w:b/>
          <w:bCs/>
          <w:u w:val="single"/>
        </w:rPr>
        <w:t>гг</w:t>
      </w:r>
      <w:r w:rsidR="00CD794B">
        <w:rPr>
          <w:b/>
          <w:bCs/>
          <w:u w:val="single"/>
        </w:rPr>
        <w:t>.</w:t>
      </w:r>
      <w:r w:rsidR="00712AB3"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49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культуры  в Пречистенском сельском поселении Ярославской области» на 2022-2024 годы</w:t>
            </w: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  <w:r w:rsidRPr="001F47EF">
              <w:t xml:space="preserve"> </w:t>
            </w:r>
            <w:r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CD794B" w:rsidRDefault="000F30D8" w:rsidP="00CD79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671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0F30D8" w:rsidP="00CD79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671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CD794B" w:rsidRDefault="00CD794B" w:rsidP="00DA1920">
            <w:pPr>
              <w:pStyle w:val="a10"/>
              <w:contextualSpacing/>
            </w:pPr>
            <w:r>
              <w:t>Создание условий для организации досуга и обеспечения жителей поселения услугами культуры)</w:t>
            </w:r>
          </w:p>
          <w:p w:rsidR="00CD794B" w:rsidRDefault="00CD794B" w:rsidP="00DA1920"/>
          <w:p w:rsidR="00CD794B" w:rsidRDefault="00CD794B" w:rsidP="00DA1920"/>
          <w:p w:rsidR="00CD794B" w:rsidRPr="001F47EF" w:rsidRDefault="00CD794B" w:rsidP="00DA1920">
            <w:r>
              <w:t xml:space="preserve">Проведение культурно-массовых </w:t>
            </w:r>
            <w:r>
              <w:lastRenderedPageBreak/>
              <w:t>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pStyle w:val="aa"/>
              <w:jc w:val="both"/>
            </w:pPr>
            <w:r w:rsidRPr="001F47EF">
              <w:lastRenderedPageBreak/>
              <w:t xml:space="preserve">Задача:  </w:t>
            </w:r>
          </w:p>
          <w:p w:rsidR="00CD794B" w:rsidRPr="00A615F6" w:rsidRDefault="00CD794B" w:rsidP="00DA1920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CD794B" w:rsidRPr="001F47EF" w:rsidRDefault="00CD794B" w:rsidP="00DA1920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rPr>
          <w:trHeight w:val="544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794B" w:rsidTr="00DA1920">
        <w:trPr>
          <w:trHeight w:val="285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132,985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236,985</w:t>
            </w:r>
          </w:p>
        </w:tc>
      </w:tr>
      <w:tr w:rsidR="00CD794B" w:rsidTr="00DA1920">
        <w:trPr>
          <w:trHeight w:val="390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132,985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236,985</w:t>
            </w:r>
          </w:p>
        </w:tc>
      </w:tr>
      <w:tr w:rsidR="00CD794B" w:rsidTr="00DA1920">
        <w:trPr>
          <w:trHeight w:val="345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rPr>
          <w:trHeight w:val="375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rPr>
          <w:trHeight w:val="765"/>
        </w:trPr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экспертизы памятников культуры</w:t>
            </w: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сохранение культурного и духовного потенциала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90" w:type="dxa"/>
            <w:vMerge w:val="restart"/>
          </w:tcPr>
          <w:p w:rsidR="00CD794B" w:rsidRDefault="00CD794B" w:rsidP="00DA1920">
            <w:r w:rsidRPr="00613D48">
              <w:t>Проведение памятных, благотворительных и социально-культурных мероприятий</w:t>
            </w:r>
            <w:r>
              <w:t xml:space="preserve">: </w:t>
            </w:r>
          </w:p>
          <w:p w:rsidR="00CD794B" w:rsidRPr="00613D48" w:rsidRDefault="00CD794B" w:rsidP="00DA1920">
            <w:r>
              <w:t xml:space="preserve"> - в связи с празднованием Дня Победы  (</w:t>
            </w:r>
            <w:r w:rsidRPr="00613D48">
              <w:t xml:space="preserve">подарочные наборы) </w:t>
            </w:r>
          </w:p>
          <w:p w:rsidR="00CD794B" w:rsidRDefault="00CD794B" w:rsidP="00DA1920">
            <w:r w:rsidRPr="00613D48">
              <w:t xml:space="preserve">ветеранам ВОВ, труженикам тыла, вдовам, жителям </w:t>
            </w:r>
            <w:r>
              <w:t xml:space="preserve">блокадного </w:t>
            </w:r>
            <w:proofErr w:type="gramStart"/>
            <w:r>
              <w:t>Ленинграда ,</w:t>
            </w:r>
            <w:proofErr w:type="gramEnd"/>
            <w:r>
              <w:t xml:space="preserve"> </w:t>
            </w:r>
          </w:p>
          <w:p w:rsidR="00CD794B" w:rsidRPr="00613D48" w:rsidRDefault="00CD794B" w:rsidP="00DA1920">
            <w:r>
              <w:t>приобретение цветов и венков для возложения к памятникам погибшим воинам.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 -ден</w:t>
            </w:r>
            <w:r>
              <w:t xml:space="preserve">ь пожилого человека </w:t>
            </w:r>
            <w:r>
              <w:lastRenderedPageBreak/>
              <w:t xml:space="preserve">(подарочные </w:t>
            </w:r>
            <w:r w:rsidRPr="00613D48">
              <w:t xml:space="preserve"> наборы</w:t>
            </w:r>
            <w:r>
              <w:t>, чаепития)</w:t>
            </w: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Задача: с</w:t>
            </w:r>
            <w:r w:rsidRPr="001149D5">
              <w:t>охранение и развитие накопленного культурного и духовного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потенциала</w:t>
            </w:r>
            <w:r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106,215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256,215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106,215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256,215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490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Новогодней елки Главы поселения для детей</w:t>
            </w:r>
          </w:p>
        </w:tc>
        <w:tc>
          <w:tcPr>
            <w:tcW w:w="2818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</w:t>
            </w:r>
            <w:r w:rsidRPr="001149D5">
              <w:t xml:space="preserve">охранение и развитие накопленного культурного и духовного потенциала </w:t>
            </w:r>
          </w:p>
        </w:tc>
        <w:tc>
          <w:tcPr>
            <w:tcW w:w="1917" w:type="dxa"/>
            <w:vMerge w:val="restart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177,8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177,8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177,8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0F30D8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177,8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794B" w:rsidTr="00DA1920">
        <w:tc>
          <w:tcPr>
            <w:tcW w:w="54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D794B" w:rsidRDefault="00CD794B" w:rsidP="00DA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8F534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326D0"/>
    <w:rsid w:val="00035CFD"/>
    <w:rsid w:val="00051ABE"/>
    <w:rsid w:val="00086E3C"/>
    <w:rsid w:val="00092BBD"/>
    <w:rsid w:val="00094281"/>
    <w:rsid w:val="000A4B81"/>
    <w:rsid w:val="000E3901"/>
    <w:rsid w:val="000F30D8"/>
    <w:rsid w:val="000F3712"/>
    <w:rsid w:val="00102ED0"/>
    <w:rsid w:val="0011343E"/>
    <w:rsid w:val="001149D5"/>
    <w:rsid w:val="00133044"/>
    <w:rsid w:val="001522F0"/>
    <w:rsid w:val="00157244"/>
    <w:rsid w:val="001906A2"/>
    <w:rsid w:val="00191406"/>
    <w:rsid w:val="00195BA5"/>
    <w:rsid w:val="001A642C"/>
    <w:rsid w:val="001B00C7"/>
    <w:rsid w:val="001B10F0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B72D7"/>
    <w:rsid w:val="004D79A1"/>
    <w:rsid w:val="004E75B5"/>
    <w:rsid w:val="00510FB4"/>
    <w:rsid w:val="005366E3"/>
    <w:rsid w:val="00545E1A"/>
    <w:rsid w:val="00546127"/>
    <w:rsid w:val="005619AC"/>
    <w:rsid w:val="005619EE"/>
    <w:rsid w:val="0058213C"/>
    <w:rsid w:val="00586599"/>
    <w:rsid w:val="00597DB0"/>
    <w:rsid w:val="005A0D20"/>
    <w:rsid w:val="005B1635"/>
    <w:rsid w:val="005D4312"/>
    <w:rsid w:val="005D5CAF"/>
    <w:rsid w:val="00613D48"/>
    <w:rsid w:val="0063257C"/>
    <w:rsid w:val="00640106"/>
    <w:rsid w:val="00644FB2"/>
    <w:rsid w:val="00651C37"/>
    <w:rsid w:val="00673B4A"/>
    <w:rsid w:val="006872EC"/>
    <w:rsid w:val="006A4B97"/>
    <w:rsid w:val="006A6845"/>
    <w:rsid w:val="006C1605"/>
    <w:rsid w:val="006C74B7"/>
    <w:rsid w:val="006F2B03"/>
    <w:rsid w:val="00702246"/>
    <w:rsid w:val="00712AB3"/>
    <w:rsid w:val="007240C1"/>
    <w:rsid w:val="007258FF"/>
    <w:rsid w:val="0074042C"/>
    <w:rsid w:val="00756029"/>
    <w:rsid w:val="00765E9C"/>
    <w:rsid w:val="007720C2"/>
    <w:rsid w:val="00780183"/>
    <w:rsid w:val="007906B9"/>
    <w:rsid w:val="007A6A15"/>
    <w:rsid w:val="007A7A33"/>
    <w:rsid w:val="007B412B"/>
    <w:rsid w:val="007D52C4"/>
    <w:rsid w:val="00824007"/>
    <w:rsid w:val="0083478B"/>
    <w:rsid w:val="00863612"/>
    <w:rsid w:val="00874540"/>
    <w:rsid w:val="008A38A3"/>
    <w:rsid w:val="008E1EF8"/>
    <w:rsid w:val="008E4F4D"/>
    <w:rsid w:val="008F1741"/>
    <w:rsid w:val="008F5344"/>
    <w:rsid w:val="00916E52"/>
    <w:rsid w:val="009343DD"/>
    <w:rsid w:val="00944E99"/>
    <w:rsid w:val="00950525"/>
    <w:rsid w:val="00970DA2"/>
    <w:rsid w:val="009B1402"/>
    <w:rsid w:val="009B7D7A"/>
    <w:rsid w:val="009D5E77"/>
    <w:rsid w:val="009E14CB"/>
    <w:rsid w:val="009E163E"/>
    <w:rsid w:val="009F54CF"/>
    <w:rsid w:val="00A14E73"/>
    <w:rsid w:val="00A2789A"/>
    <w:rsid w:val="00A541BB"/>
    <w:rsid w:val="00AC28D6"/>
    <w:rsid w:val="00AC375C"/>
    <w:rsid w:val="00AC6DB6"/>
    <w:rsid w:val="00AE43B7"/>
    <w:rsid w:val="00AE5EA8"/>
    <w:rsid w:val="00B20999"/>
    <w:rsid w:val="00B25BC2"/>
    <w:rsid w:val="00B36DDE"/>
    <w:rsid w:val="00B4589C"/>
    <w:rsid w:val="00B65D1A"/>
    <w:rsid w:val="00B66FB4"/>
    <w:rsid w:val="00B72FA8"/>
    <w:rsid w:val="00B74A87"/>
    <w:rsid w:val="00B77F75"/>
    <w:rsid w:val="00BA285D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CD794B"/>
    <w:rsid w:val="00D16305"/>
    <w:rsid w:val="00D61D0C"/>
    <w:rsid w:val="00D70DDF"/>
    <w:rsid w:val="00D716CF"/>
    <w:rsid w:val="00DA47D5"/>
    <w:rsid w:val="00DB0DFF"/>
    <w:rsid w:val="00DC54DF"/>
    <w:rsid w:val="00DE59A4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74EDF-9E14-4774-B8AC-345BFFB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Maksim Aleksandrov</cp:lastModifiedBy>
  <cp:revision>2</cp:revision>
  <cp:lastPrinted>2022-09-28T05:55:00Z</cp:lastPrinted>
  <dcterms:created xsi:type="dcterms:W3CDTF">2023-01-24T07:44:00Z</dcterms:created>
  <dcterms:modified xsi:type="dcterms:W3CDTF">2023-01-24T07:44:00Z</dcterms:modified>
</cp:coreProperties>
</file>