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2DB6" w:rsidRDefault="00192DB6" w:rsidP="00EA5A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A5ABE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8470D4" w:rsidRPr="00EA5ABE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АДМИНИСТРАЦИИ</w:t>
      </w:r>
      <w:r w:rsidR="00EA5ABE">
        <w:rPr>
          <w:rFonts w:ascii="Times New Roman" w:hAnsi="Times New Roman" w:cs="Times New Roman"/>
          <w:b/>
          <w:bCs/>
        </w:rPr>
        <w:t xml:space="preserve"> </w:t>
      </w:r>
      <w:r w:rsidRPr="00EA5ABE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EA5ABE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ЯРОСЛАВСКОЙ ОБЛАСТИ</w:t>
      </w:r>
    </w:p>
    <w:p w:rsidR="00EA5ABE" w:rsidRDefault="00EA5ABE" w:rsidP="00EA5ABE">
      <w:pPr>
        <w:jc w:val="both"/>
        <w:rPr>
          <w:rFonts w:ascii="Times New Roman" w:hAnsi="Times New Roman" w:cs="Times New Roman"/>
        </w:rPr>
      </w:pPr>
    </w:p>
    <w:p w:rsidR="008470D4" w:rsidRPr="00EA5ABE" w:rsidRDefault="003E3822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29.8</w:t>
      </w:r>
      <w:r w:rsidR="00833188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.</w:t>
      </w:r>
      <w:r w:rsidR="00DF245F" w:rsidRPr="00EA5ABE">
        <w:rPr>
          <w:rFonts w:ascii="Times New Roman" w:hAnsi="Times New Roman" w:cs="Times New Roman"/>
        </w:rPr>
        <w:t>201</w:t>
      </w:r>
      <w:r w:rsidR="00EA5ABE">
        <w:rPr>
          <w:rFonts w:ascii="Times New Roman" w:hAnsi="Times New Roman" w:cs="Times New Roman"/>
        </w:rPr>
        <w:t xml:space="preserve">9 </w:t>
      </w:r>
      <w:r w:rsidR="008470D4" w:rsidRPr="00EA5ABE">
        <w:rPr>
          <w:rFonts w:ascii="Times New Roman" w:hAnsi="Times New Roman" w:cs="Times New Roman"/>
        </w:rPr>
        <w:t>г.</w:t>
      </w:r>
      <w:r w:rsidR="00EA5ABE">
        <w:rPr>
          <w:rFonts w:ascii="Times New Roman" w:hAnsi="Times New Roman" w:cs="Times New Roman"/>
        </w:rPr>
        <w:t xml:space="preserve">                                            </w:t>
      </w:r>
      <w:r w:rsidR="008470D4" w:rsidRPr="00EA5ABE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п. Пречистое</w:t>
      </w:r>
      <w:r w:rsidR="008470D4" w:rsidRPr="00EA5AB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DF245F" w:rsidRPr="00EA5ABE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103</w:t>
      </w:r>
    </w:p>
    <w:p w:rsidR="008470D4" w:rsidRPr="00EA5ABE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О</w:t>
      </w:r>
      <w:r w:rsidR="008470D4" w:rsidRPr="00EA5ABE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EA5ABE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Ярославской области на 201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9 </w:t>
      </w:r>
      <w:r w:rsidRPr="00EA5ABE">
        <w:rPr>
          <w:rFonts w:ascii="Times New Roman" w:eastAsia="Times New Roman CYR" w:hAnsi="Times New Roman" w:cs="Times New Roman"/>
          <w:b/>
          <w:bCs/>
        </w:rPr>
        <w:t>-20</w:t>
      </w:r>
      <w:r w:rsidR="00EA5ABE">
        <w:rPr>
          <w:rFonts w:ascii="Times New Roman" w:eastAsia="Times New Roman CYR" w:hAnsi="Times New Roman" w:cs="Times New Roman"/>
          <w:b/>
          <w:bCs/>
        </w:rPr>
        <w:t>2</w:t>
      </w:r>
      <w:r w:rsidRPr="00EA5ABE">
        <w:rPr>
          <w:rFonts w:ascii="Times New Roman" w:eastAsia="Times New Roman CYR" w:hAnsi="Times New Roman" w:cs="Times New Roman"/>
          <w:b/>
          <w:bCs/>
        </w:rPr>
        <w:t>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EA5ABE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EA5ABE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EA5ABE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8470D4" w:rsidRPr="00EA5ABE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47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A5ABE">
        <w:rPr>
          <w:rFonts w:ascii="Times New Roman" w:hAnsi="Times New Roman" w:cs="Times New Roman"/>
          <w:sz w:val="22"/>
          <w:szCs w:val="22"/>
        </w:rPr>
        <w:t>:</w:t>
      </w:r>
    </w:p>
    <w:p w:rsidR="00EE71F0" w:rsidRPr="00EE44F3" w:rsidRDefault="008470D4" w:rsidP="00EE44F3">
      <w:pPr>
        <w:pStyle w:val="aa"/>
        <w:numPr>
          <w:ilvl w:val="0"/>
          <w:numId w:val="1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4F3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EE44F3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2019 – 2021 годы»,</w:t>
      </w:r>
      <w:r w:rsidRPr="00EE44F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EE44F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EE44F3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EE44F3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EE44F3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EE44F3">
        <w:rPr>
          <w:rFonts w:ascii="Times New Roman" w:hAnsi="Times New Roman" w:cs="Times New Roman"/>
          <w:bCs/>
          <w:sz w:val="24"/>
          <w:szCs w:val="24"/>
        </w:rPr>
        <w:t>180 от</w:t>
      </w:r>
      <w:r w:rsidR="00DF245F" w:rsidRPr="00EE4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ABE" w:rsidRPr="00EE44F3">
        <w:rPr>
          <w:rFonts w:ascii="Times New Roman" w:hAnsi="Times New Roman" w:cs="Times New Roman"/>
          <w:bCs/>
          <w:sz w:val="24"/>
          <w:szCs w:val="24"/>
        </w:rPr>
        <w:t>05</w:t>
      </w:r>
      <w:r w:rsidR="00DF245F" w:rsidRPr="00EE44F3">
        <w:rPr>
          <w:rFonts w:ascii="Times New Roman" w:hAnsi="Times New Roman" w:cs="Times New Roman"/>
          <w:bCs/>
          <w:sz w:val="24"/>
          <w:szCs w:val="24"/>
        </w:rPr>
        <w:t>.12.201</w:t>
      </w:r>
      <w:r w:rsidR="00EA5ABE" w:rsidRPr="00EE44F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EE44F3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EE44F3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1.1. В разделе «Паспорт программы» -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EE44F3" w:rsidRPr="00EE71F0" w:rsidTr="00391877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</w:t>
            </w:r>
            <w:r w:rsidRPr="00EE71F0">
              <w:rPr>
                <w:rFonts w:ascii="Times New Roman" w:hAnsi="Times New Roman" w:cs="Times New Roman"/>
              </w:rPr>
              <w:lastRenderedPageBreak/>
              <w:t xml:space="preserve">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F0">
              <w:rPr>
                <w:rFonts w:ascii="Times New Roman" w:hAnsi="Times New Roman" w:cs="Times New Roman"/>
              </w:rPr>
              <w:t>ч. по годам реализации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44F3" w:rsidRPr="00EE71F0" w:rsidTr="00391877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2021</w:t>
            </w:r>
          </w:p>
        </w:tc>
      </w:tr>
      <w:tr w:rsidR="00EE44F3" w:rsidRPr="00EE71F0" w:rsidTr="00391877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9D316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9D316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39187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9D316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9D316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39187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1F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39187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71F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39187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39187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AC47D1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AC47D1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AC47D1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9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21 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AC47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 Приложение </w:t>
      </w:r>
      <w:r w:rsidR="00EE44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AC47D1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2019 – 2021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0EC">
              <w:rPr>
                <w:rFonts w:ascii="Times New Roman" w:hAnsi="Times New Roman" w:cs="Times New Roman"/>
              </w:rPr>
              <w:t>2019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 xml:space="preserve">2020 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hAnsi="Times New Roman" w:cs="Times New Roman"/>
                <w:b/>
                <w:bCs/>
              </w:rPr>
              <w:t>«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поселения  Ярославской области на 2019-2021</w:t>
            </w:r>
            <w:r>
              <w:rPr>
                <w:rFonts w:ascii="Times New Roman" w:eastAsia="Times New Roman CYR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770EC" w:rsidRPr="00B770EC" w:rsidRDefault="00B770EC" w:rsidP="00383EA6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9D3163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9D3163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9D3163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9D3163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EA5ABE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AC47D1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2.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3.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ст.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Глав</w:t>
      </w:r>
      <w:r w:rsidR="00AC47D1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AC47D1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47D1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AC47D1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Default="00B26A7E" w:rsidP="00EA5ABE">
      <w:pPr>
        <w:jc w:val="both"/>
        <w:rPr>
          <w:b/>
        </w:rPr>
        <w:sectPr w:rsidR="001F5E89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EA5A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9D6E14" w:rsidRPr="00EE156B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156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E15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E156B">
        <w:rPr>
          <w:rFonts w:ascii="Times New Roman" w:hAnsi="Times New Roman" w:cs="Times New Roman"/>
          <w:b/>
        </w:rPr>
        <w:t>4.</w:t>
      </w:r>
      <w:r w:rsidR="00403464">
        <w:rPr>
          <w:rFonts w:ascii="Times New Roman" w:hAnsi="Times New Roman" w:cs="Times New Roman"/>
          <w:b/>
        </w:rPr>
        <w:t xml:space="preserve"> </w:t>
      </w:r>
      <w:r w:rsidRPr="00EE156B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  <w:r w:rsidR="00EE156B">
        <w:rPr>
          <w:rFonts w:ascii="Times New Roman" w:hAnsi="Times New Roman" w:cs="Times New Roman"/>
          <w:b/>
        </w:rPr>
        <w:t xml:space="preserve"> </w:t>
      </w:r>
    </w:p>
    <w:p w:rsidR="009D6E14" w:rsidRP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EE156B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</w:rPr>
        <w:t xml:space="preserve">  Пречистенского сельского поселения Ярославской области  на 201</w:t>
      </w:r>
      <w:r w:rsidR="00EE156B">
        <w:rPr>
          <w:rFonts w:ascii="Times New Roman" w:hAnsi="Times New Roman" w:cs="Times New Roman"/>
          <w:b/>
        </w:rPr>
        <w:t>9</w:t>
      </w:r>
      <w:r w:rsidRPr="00EE156B">
        <w:rPr>
          <w:rFonts w:ascii="Times New Roman" w:hAnsi="Times New Roman" w:cs="Times New Roman"/>
          <w:b/>
        </w:rPr>
        <w:t>-20</w:t>
      </w:r>
      <w:r w:rsidR="00EE156B">
        <w:rPr>
          <w:rFonts w:ascii="Times New Roman" w:hAnsi="Times New Roman" w:cs="Times New Roman"/>
          <w:b/>
        </w:rPr>
        <w:t>2</w:t>
      </w:r>
      <w:r w:rsidRPr="00EE156B">
        <w:rPr>
          <w:rFonts w:ascii="Times New Roman" w:hAnsi="Times New Roman" w:cs="Times New Roman"/>
          <w:b/>
        </w:rPr>
        <w:t>1 годы»</w:t>
      </w:r>
    </w:p>
    <w:p w:rsidR="00EE156B" w:rsidRDefault="00B82B78" w:rsidP="009D6E14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15"/>
        <w:gridCol w:w="2731"/>
        <w:gridCol w:w="1921"/>
        <w:gridCol w:w="2068"/>
        <w:gridCol w:w="1356"/>
        <w:gridCol w:w="1249"/>
        <w:gridCol w:w="1249"/>
        <w:gridCol w:w="1384"/>
      </w:tblGrid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программа/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мероприятие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2019-2021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9D316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9D3163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9D316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4517,12737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9D3163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4862,57537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3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4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6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7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8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 работы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Покупка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и др.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Уборка мусора в населенных пунктах, вывоз ТКО, снос домов уничтожение борщевика, текущий ремонт колодцев и другие работы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D3163" w:rsidRDefault="009D316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ab/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 населенных пунктов освещением согласно норм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Обеспечение требований законодательства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977213" w:rsidRPr="00EE156B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  <w:color w:val="000000"/>
              </w:rPr>
              <w:t>П</w:t>
            </w:r>
            <w:r w:rsidRPr="00EE156B">
              <w:rPr>
                <w:rFonts w:ascii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E156B">
              <w:rPr>
                <w:rFonts w:ascii="Times New Roman" w:hAnsi="Times New Roman" w:cs="Times New Roman"/>
              </w:rPr>
              <w:t>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977213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EE156B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Всего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403464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E156B"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977213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977213" w:rsidRDefault="0097721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1135,12737</w:t>
            </w:r>
          </w:p>
          <w:p w:rsidR="009D3163" w:rsidRPr="00EE156B" w:rsidRDefault="009D3163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1135,12737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21,075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21,075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1231,20237</w:t>
            </w:r>
          </w:p>
          <w:p w:rsidR="009D3163" w:rsidRPr="00EE156B" w:rsidRDefault="009D3163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1231,20237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179,173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179,173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B0079" w:rsidRPr="009D6E14" w:rsidRDefault="00B82B78" w:rsidP="009D6E14">
      <w:pPr>
        <w:rPr>
          <w:b/>
        </w:rPr>
        <w:sectPr w:rsidR="009B0079" w:rsidRPr="009D6E14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>
        <w:rPr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CB" w:rsidRDefault="000738CB" w:rsidP="008B7B25">
      <w:pPr>
        <w:spacing w:after="0" w:line="240" w:lineRule="auto"/>
      </w:pPr>
      <w:r>
        <w:separator/>
      </w:r>
    </w:p>
  </w:endnote>
  <w:endnote w:type="continuationSeparator" w:id="0">
    <w:p w:rsidR="000738CB" w:rsidRDefault="000738CB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CB" w:rsidRDefault="000738CB" w:rsidP="008B7B25">
      <w:pPr>
        <w:spacing w:after="0" w:line="240" w:lineRule="auto"/>
      </w:pPr>
      <w:r>
        <w:separator/>
      </w:r>
    </w:p>
  </w:footnote>
  <w:footnote w:type="continuationSeparator" w:id="0">
    <w:p w:rsidR="000738CB" w:rsidRDefault="000738CB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62B5A"/>
    <w:rsid w:val="000738CB"/>
    <w:rsid w:val="000B0889"/>
    <w:rsid w:val="000C04B1"/>
    <w:rsid w:val="000E0613"/>
    <w:rsid w:val="000F6C20"/>
    <w:rsid w:val="001251D6"/>
    <w:rsid w:val="00136069"/>
    <w:rsid w:val="001504CC"/>
    <w:rsid w:val="00192DB6"/>
    <w:rsid w:val="0019567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65D22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4615"/>
    <w:rsid w:val="004B1254"/>
    <w:rsid w:val="004B5884"/>
    <w:rsid w:val="004C39B3"/>
    <w:rsid w:val="004E7C47"/>
    <w:rsid w:val="00506EF5"/>
    <w:rsid w:val="005340CD"/>
    <w:rsid w:val="005420DB"/>
    <w:rsid w:val="00551579"/>
    <w:rsid w:val="00576FE7"/>
    <w:rsid w:val="00596BBF"/>
    <w:rsid w:val="005D7BDE"/>
    <w:rsid w:val="005F0FE3"/>
    <w:rsid w:val="00610820"/>
    <w:rsid w:val="00673467"/>
    <w:rsid w:val="00676457"/>
    <w:rsid w:val="00684AEF"/>
    <w:rsid w:val="00690E4C"/>
    <w:rsid w:val="006C256A"/>
    <w:rsid w:val="006E1641"/>
    <w:rsid w:val="00704268"/>
    <w:rsid w:val="00723ACD"/>
    <w:rsid w:val="0074184A"/>
    <w:rsid w:val="00745F41"/>
    <w:rsid w:val="00750E79"/>
    <w:rsid w:val="007B1445"/>
    <w:rsid w:val="007C1775"/>
    <w:rsid w:val="007C1B59"/>
    <w:rsid w:val="007E2B11"/>
    <w:rsid w:val="007F06F4"/>
    <w:rsid w:val="00833188"/>
    <w:rsid w:val="008470D4"/>
    <w:rsid w:val="00876A57"/>
    <w:rsid w:val="00876F3C"/>
    <w:rsid w:val="008A2CB2"/>
    <w:rsid w:val="008B7B25"/>
    <w:rsid w:val="008F0E8F"/>
    <w:rsid w:val="00923196"/>
    <w:rsid w:val="00927163"/>
    <w:rsid w:val="00937702"/>
    <w:rsid w:val="00972795"/>
    <w:rsid w:val="00977213"/>
    <w:rsid w:val="00985775"/>
    <w:rsid w:val="00987A1E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2474A"/>
    <w:rsid w:val="00A45F3A"/>
    <w:rsid w:val="00A50AA4"/>
    <w:rsid w:val="00A57785"/>
    <w:rsid w:val="00A644BC"/>
    <w:rsid w:val="00A67242"/>
    <w:rsid w:val="00A75E38"/>
    <w:rsid w:val="00AA7452"/>
    <w:rsid w:val="00AC47D1"/>
    <w:rsid w:val="00AE41D5"/>
    <w:rsid w:val="00B015F5"/>
    <w:rsid w:val="00B050BB"/>
    <w:rsid w:val="00B07B54"/>
    <w:rsid w:val="00B07D90"/>
    <w:rsid w:val="00B26A7E"/>
    <w:rsid w:val="00B32282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31542"/>
    <w:rsid w:val="00D35A5D"/>
    <w:rsid w:val="00D5058B"/>
    <w:rsid w:val="00D712CA"/>
    <w:rsid w:val="00D75B4D"/>
    <w:rsid w:val="00D85643"/>
    <w:rsid w:val="00DA6DDC"/>
    <w:rsid w:val="00DB32A4"/>
    <w:rsid w:val="00DD23F5"/>
    <w:rsid w:val="00DF245F"/>
    <w:rsid w:val="00E26774"/>
    <w:rsid w:val="00E70AC7"/>
    <w:rsid w:val="00E85D98"/>
    <w:rsid w:val="00EA5ABE"/>
    <w:rsid w:val="00EB39CA"/>
    <w:rsid w:val="00EC2BAF"/>
    <w:rsid w:val="00EC7600"/>
    <w:rsid w:val="00EE156B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D2A"/>
  <w15:docId w15:val="{90701756-D9CC-4CA8-BEAD-E25F465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C4A4-EC9B-40E8-9B03-2F12D60C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11</cp:revision>
  <cp:lastPrinted>2019-09-05T07:40:00Z</cp:lastPrinted>
  <dcterms:created xsi:type="dcterms:W3CDTF">2019-03-12T09:00:00Z</dcterms:created>
  <dcterms:modified xsi:type="dcterms:W3CDTF">2019-09-05T07:54:00Z</dcterms:modified>
</cp:coreProperties>
</file>