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Муниципальный Совет </w:t>
      </w:r>
      <w:proofErr w:type="gramStart"/>
      <w:r>
        <w:rPr>
          <w:color w:val="000000"/>
        </w:rPr>
        <w:t>Пречистенского</w:t>
      </w:r>
      <w:proofErr w:type="gramEnd"/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Ярославской области</w:t>
      </w:r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второго созыва</w:t>
      </w:r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от 29.04. 2015 года № 15</w:t>
      </w:r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п. Пречистое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О внесении изменений в решение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Муниципального Совета Пречистенского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сельского поселения от 21.12.2009 года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№ 17 «О структуре и штатной численности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администрации </w:t>
      </w:r>
      <w:proofErr w:type="gramStart"/>
      <w:r>
        <w:rPr>
          <w:color w:val="000000"/>
        </w:rPr>
        <w:t>Пречистенского</w:t>
      </w:r>
      <w:proofErr w:type="gramEnd"/>
      <w:r>
        <w:rPr>
          <w:color w:val="000000"/>
        </w:rPr>
        <w:t xml:space="preserve"> сельского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поселения Ярославской области»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Муниципальный Совет Пречистенского сельского поселения Ярославской области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РЕШИЛ</w:t>
      </w:r>
      <w:proofErr w:type="gramStart"/>
      <w:r>
        <w:rPr>
          <w:color w:val="000000"/>
        </w:rPr>
        <w:t>:В</w:t>
      </w:r>
      <w:proofErr w:type="gramEnd"/>
      <w:r>
        <w:rPr>
          <w:color w:val="000000"/>
        </w:rPr>
        <w:t>нести</w:t>
      </w:r>
      <w:proofErr w:type="spellEnd"/>
      <w:r>
        <w:rPr>
          <w:color w:val="000000"/>
        </w:rPr>
        <w:t xml:space="preserve"> в решение Муниципального Совета Пречистенского сельского поселения Ярославской области от 21.12.2009 года №17 «О структуре и штатной численности администрации Пречистенского сельского поселения Ярославской области» Следующие изменения:</w:t>
      </w:r>
    </w:p>
    <w:p w:rsidR="0028744D" w:rsidRDefault="0028744D" w:rsidP="0028744D">
      <w:pPr>
        <w:pStyle w:val="western"/>
        <w:shd w:val="clear" w:color="auto" w:fill="FFFFFF"/>
        <w:spacing w:before="562" w:beforeAutospacing="0"/>
        <w:ind w:left="720"/>
        <w:jc w:val="both"/>
        <w:rPr>
          <w:color w:val="000000"/>
        </w:rPr>
      </w:pPr>
      <w:r>
        <w:rPr>
          <w:color w:val="000000"/>
        </w:rPr>
        <w:t>1.1 Приложение №1 изложить в новой редакции (Приложение №1с к настоящему решению).</w:t>
      </w:r>
    </w:p>
    <w:p w:rsidR="0028744D" w:rsidRPr="0028744D" w:rsidRDefault="0028744D" w:rsidP="0028744D">
      <w:pPr>
        <w:pStyle w:val="western"/>
        <w:numPr>
          <w:ilvl w:val="0"/>
          <w:numId w:val="2"/>
        </w:numPr>
        <w:shd w:val="clear" w:color="auto" w:fill="FFFFFF"/>
        <w:spacing w:before="562" w:beforeAutospacing="0"/>
        <w:jc w:val="both"/>
        <w:rPr>
          <w:color w:val="000000"/>
        </w:rPr>
      </w:pPr>
      <w:r w:rsidRPr="0028744D">
        <w:rPr>
          <w:color w:val="000000"/>
        </w:rPr>
        <w:t xml:space="preserve">Настоящее решение вступает в силу с </w:t>
      </w:r>
      <w:proofErr w:type="spellStart"/>
      <w:r w:rsidRPr="0028744D">
        <w:rPr>
          <w:color w:val="000000"/>
        </w:rPr>
        <w:t>с</w:t>
      </w:r>
      <w:proofErr w:type="spellEnd"/>
      <w:r w:rsidRPr="0028744D">
        <w:rPr>
          <w:color w:val="000000"/>
        </w:rPr>
        <w:t xml:space="preserve"> момента обнародования на информационных стендах, расположенных в крупных населенных пунктах поселения: </w:t>
      </w:r>
      <w:proofErr w:type="spellStart"/>
      <w:r w:rsidRPr="0028744D">
        <w:rPr>
          <w:color w:val="000000"/>
        </w:rPr>
        <w:t>ст</w:t>
      </w:r>
      <w:proofErr w:type="gramStart"/>
      <w:r w:rsidRPr="0028744D">
        <w:rPr>
          <w:color w:val="000000"/>
        </w:rPr>
        <w:t>.С</w:t>
      </w:r>
      <w:proofErr w:type="gramEnd"/>
      <w:r w:rsidRPr="0028744D">
        <w:rPr>
          <w:color w:val="000000"/>
        </w:rPr>
        <w:t>калино</w:t>
      </w:r>
      <w:proofErr w:type="spellEnd"/>
      <w:r w:rsidRPr="0028744D">
        <w:rPr>
          <w:color w:val="000000"/>
        </w:rPr>
        <w:t xml:space="preserve">, </w:t>
      </w:r>
      <w:proofErr w:type="spellStart"/>
      <w:r w:rsidRPr="0028744D">
        <w:rPr>
          <w:color w:val="000000"/>
        </w:rPr>
        <w:t>с.Милково</w:t>
      </w:r>
      <w:proofErr w:type="spellEnd"/>
      <w:r w:rsidRPr="0028744D">
        <w:rPr>
          <w:color w:val="000000"/>
        </w:rPr>
        <w:t xml:space="preserve">, </w:t>
      </w:r>
      <w:proofErr w:type="spellStart"/>
      <w:r w:rsidRPr="0028744D">
        <w:rPr>
          <w:color w:val="000000"/>
        </w:rPr>
        <w:t>д.Колкино</w:t>
      </w:r>
      <w:proofErr w:type="spellEnd"/>
      <w:r w:rsidRPr="0028744D">
        <w:rPr>
          <w:color w:val="000000"/>
        </w:rPr>
        <w:t xml:space="preserve">, </w:t>
      </w:r>
      <w:proofErr w:type="spellStart"/>
      <w:r w:rsidRPr="0028744D">
        <w:rPr>
          <w:color w:val="000000"/>
        </w:rPr>
        <w:t>д.Шильпухово</w:t>
      </w:r>
      <w:proofErr w:type="spellEnd"/>
      <w:r w:rsidRPr="0028744D">
        <w:rPr>
          <w:color w:val="000000"/>
        </w:rPr>
        <w:t xml:space="preserve">, д.Багряники, </w:t>
      </w:r>
      <w:proofErr w:type="spellStart"/>
      <w:r w:rsidRPr="0028744D">
        <w:rPr>
          <w:color w:val="000000"/>
        </w:rPr>
        <w:t>д.Левинское</w:t>
      </w:r>
      <w:proofErr w:type="spellEnd"/>
      <w:r w:rsidRPr="0028744D">
        <w:rPr>
          <w:color w:val="000000"/>
        </w:rPr>
        <w:t xml:space="preserve">, с.Николо-Гора, с.Коза, </w:t>
      </w:r>
      <w:proofErr w:type="spellStart"/>
      <w:r w:rsidRPr="0028744D">
        <w:rPr>
          <w:color w:val="000000"/>
        </w:rPr>
        <w:t>с.Киево</w:t>
      </w:r>
      <w:proofErr w:type="spellEnd"/>
      <w:r w:rsidRPr="0028744D">
        <w:rPr>
          <w:color w:val="000000"/>
        </w:rPr>
        <w:t xml:space="preserve">, </w:t>
      </w:r>
      <w:proofErr w:type="spellStart"/>
      <w:r w:rsidRPr="0028744D">
        <w:rPr>
          <w:color w:val="000000"/>
        </w:rPr>
        <w:t>д.Игнатцево</w:t>
      </w:r>
      <w:proofErr w:type="spellEnd"/>
      <w:r w:rsidRPr="0028744D">
        <w:rPr>
          <w:color w:val="000000"/>
        </w:rPr>
        <w:t>..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Пречистенского сельского поселения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  <w:r>
        <w:rPr>
          <w:color w:val="000000"/>
        </w:rPr>
        <w:t>Ярославской области А.К. Сорокин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</w:p>
    <w:p w:rsidR="0028744D" w:rsidRDefault="0028744D" w:rsidP="0028744D">
      <w:pPr>
        <w:pStyle w:val="western"/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28744D" w:rsidRDefault="0028744D" w:rsidP="0028744D">
      <w:pPr>
        <w:pStyle w:val="western"/>
        <w:shd w:val="clear" w:color="auto" w:fill="FFFFFF"/>
        <w:jc w:val="right"/>
        <w:rPr>
          <w:color w:val="000000"/>
        </w:rPr>
      </w:pPr>
      <w:r>
        <w:rPr>
          <w:color w:val="000000"/>
        </w:rPr>
        <w:t>к решению Муниципального Совета</w:t>
      </w:r>
    </w:p>
    <w:p w:rsidR="0028744D" w:rsidRDefault="0028744D" w:rsidP="0028744D">
      <w:pPr>
        <w:pStyle w:val="western"/>
        <w:shd w:val="clear" w:color="auto" w:fill="FFFFFF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от 29.04. 2015 года № 15</w:t>
      </w:r>
    </w:p>
    <w:p w:rsidR="0028744D" w:rsidRDefault="0028744D" w:rsidP="0028744D">
      <w:pPr>
        <w:pStyle w:val="western"/>
        <w:shd w:val="clear" w:color="auto" w:fill="FFFFFF"/>
        <w:jc w:val="both"/>
        <w:rPr>
          <w:color w:val="000000"/>
        </w:rPr>
      </w:pPr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Структура и штатная численность администрации</w:t>
      </w:r>
    </w:p>
    <w:p w:rsidR="0028744D" w:rsidRDefault="0028744D" w:rsidP="0028744D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Пречистенского сельского поселения Ярославской области</w:t>
      </w:r>
    </w:p>
    <w:p w:rsidR="0028744D" w:rsidRDefault="0028744D" w:rsidP="0028744D">
      <w:pPr>
        <w:pStyle w:val="western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поселения – 1 ед.</w:t>
      </w:r>
    </w:p>
    <w:p w:rsidR="0028744D" w:rsidRDefault="0028744D" w:rsidP="0028744D">
      <w:pPr>
        <w:pStyle w:val="western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Заместитель главы администрации поселения – 1 ед.</w:t>
      </w:r>
    </w:p>
    <w:p w:rsidR="0028744D" w:rsidRDefault="0028744D" w:rsidP="0028744D">
      <w:pPr>
        <w:pStyle w:val="western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Руководитель финансовой группы – 1 ед.</w:t>
      </w:r>
    </w:p>
    <w:p w:rsidR="0028744D" w:rsidRDefault="0028744D" w:rsidP="0028744D">
      <w:pPr>
        <w:pStyle w:val="western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Ведущий специалист – главный бухгалтер – 1 ед.</w:t>
      </w:r>
    </w:p>
    <w:p w:rsidR="0028744D" w:rsidRDefault="0028744D" w:rsidP="0028744D">
      <w:pPr>
        <w:pStyle w:val="western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Ведущий специалист – 4 ед.</w:t>
      </w:r>
    </w:p>
    <w:p w:rsidR="0028744D" w:rsidRDefault="0028744D" w:rsidP="0028744D">
      <w:pPr>
        <w:pStyle w:val="western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Ведущий специалист – кассир – 1 ед.</w:t>
      </w:r>
    </w:p>
    <w:p w:rsidR="0028744D" w:rsidRDefault="0028744D" w:rsidP="0028744D">
      <w:pPr>
        <w:pStyle w:val="western"/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Специалист 1 категории – 3 ед.</w:t>
      </w:r>
    </w:p>
    <w:p w:rsidR="0028744D" w:rsidRDefault="0028744D" w:rsidP="0028744D">
      <w:pPr>
        <w:pStyle w:val="western"/>
        <w:shd w:val="clear" w:color="auto" w:fill="FFFFFF"/>
        <w:ind w:left="360"/>
        <w:jc w:val="both"/>
        <w:rPr>
          <w:color w:val="000000"/>
        </w:rPr>
      </w:pPr>
    </w:p>
    <w:p w:rsidR="0028744D" w:rsidRDefault="0028744D" w:rsidP="0028744D">
      <w:pPr>
        <w:pStyle w:val="western"/>
        <w:shd w:val="clear" w:color="auto" w:fill="FFFFFF"/>
        <w:ind w:left="360"/>
        <w:jc w:val="both"/>
        <w:rPr>
          <w:color w:val="000000"/>
        </w:rPr>
      </w:pPr>
    </w:p>
    <w:p w:rsidR="0028744D" w:rsidRDefault="0028744D" w:rsidP="0028744D">
      <w:pPr>
        <w:pStyle w:val="western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Глава Пречистенского сельского поселения</w:t>
      </w:r>
    </w:p>
    <w:p w:rsidR="0028744D" w:rsidRDefault="0028744D" w:rsidP="0028744D">
      <w:pPr>
        <w:pStyle w:val="western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Ярославской области А.К. Сорокин.</w:t>
      </w:r>
    </w:p>
    <w:p w:rsidR="0095718F" w:rsidRDefault="0095718F" w:rsidP="0028744D">
      <w:pPr>
        <w:jc w:val="both"/>
      </w:pPr>
    </w:p>
    <w:sectPr w:rsidR="0095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4D6"/>
    <w:multiLevelType w:val="multilevel"/>
    <w:tmpl w:val="BA62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1167"/>
    <w:multiLevelType w:val="multilevel"/>
    <w:tmpl w:val="A3DCA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913"/>
    <w:multiLevelType w:val="multilevel"/>
    <w:tmpl w:val="37A6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8744D"/>
    <w:rsid w:val="0028744D"/>
    <w:rsid w:val="0095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2015-05-18T05:52:00Z</dcterms:created>
  <dcterms:modified xsi:type="dcterms:W3CDTF">2015-05-18T05:52:00Z</dcterms:modified>
</cp:coreProperties>
</file>