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A1" w:rsidRDefault="001F19A1" w:rsidP="009D5525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1" w:rsidRDefault="001F19A1" w:rsidP="009D5525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1" w:rsidRDefault="001F19A1" w:rsidP="009D5525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1" w:rsidRDefault="001F19A1" w:rsidP="009D5525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1" w:rsidRDefault="000F6F2E" w:rsidP="001F19A1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1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F19A1" w:rsidRDefault="001F19A1" w:rsidP="001F19A1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1" w:rsidRPr="00483D3E" w:rsidRDefault="001F19A1" w:rsidP="001F19A1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F19A1" w:rsidRPr="00483D3E" w:rsidRDefault="001F19A1" w:rsidP="001F1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 СОВЕТ </w:t>
      </w:r>
    </w:p>
    <w:p w:rsidR="001F19A1" w:rsidRPr="00483D3E" w:rsidRDefault="001F19A1" w:rsidP="001F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 СЕЛЬСКОГО ПОСЕЛЕНИЯ   </w:t>
      </w:r>
    </w:p>
    <w:p w:rsidR="001F19A1" w:rsidRPr="00483D3E" w:rsidRDefault="001F19A1" w:rsidP="001F1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   ОБЛАСТИ</w:t>
      </w:r>
    </w:p>
    <w:p w:rsidR="001F19A1" w:rsidRPr="00483D3E" w:rsidRDefault="001F19A1" w:rsidP="001F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 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F19A1" w:rsidRPr="00483D3E" w:rsidRDefault="001F19A1" w:rsidP="001F19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1F19A1" w:rsidRPr="00483D3E" w:rsidRDefault="001F19A1" w:rsidP="001F19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                      </w:t>
      </w:r>
    </w:p>
    <w:p w:rsidR="001F19A1" w:rsidRPr="00483D3E" w:rsidRDefault="001F19A1" w:rsidP="001F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A1" w:rsidRPr="00483D3E" w:rsidRDefault="001F19A1" w:rsidP="001F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0F6F2E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                                                                                                 </w:t>
      </w: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F6F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F19A1" w:rsidRPr="00483D3E" w:rsidRDefault="001F19A1" w:rsidP="001F1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Пречистое</w:t>
      </w:r>
    </w:p>
    <w:p w:rsidR="001F19A1" w:rsidRPr="00483D3E" w:rsidRDefault="001F19A1" w:rsidP="001F1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A1" w:rsidRPr="00483D3E" w:rsidRDefault="001F19A1" w:rsidP="001F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</w:t>
      </w:r>
    </w:p>
    <w:p w:rsidR="001F19A1" w:rsidRPr="00483D3E" w:rsidRDefault="001F19A1" w:rsidP="001F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</w:t>
      </w:r>
    </w:p>
    <w:p w:rsidR="001F19A1" w:rsidRPr="00483D3E" w:rsidRDefault="001F19A1" w:rsidP="001F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 Первомайского муниципального района</w:t>
      </w:r>
    </w:p>
    <w:p w:rsidR="001F19A1" w:rsidRPr="00483D3E" w:rsidRDefault="001F19A1" w:rsidP="001F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Пречистенскому сельскому поселению</w:t>
      </w:r>
    </w:p>
    <w:p w:rsidR="001F19A1" w:rsidRPr="00483D3E" w:rsidRDefault="001F19A1" w:rsidP="001F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1F19A1" w:rsidRPr="00483D3E" w:rsidRDefault="001F19A1" w:rsidP="001F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A1" w:rsidRPr="00991351" w:rsidRDefault="001F19A1" w:rsidP="001F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A1" w:rsidRPr="00991351" w:rsidRDefault="001F19A1" w:rsidP="001F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контрольно-счетной палате Пречистенского сельского поселения</w:t>
      </w:r>
      <w:proofErr w:type="gramStart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Решением Муниципального Совета  Пречистенского сельского поселения от 21.02.2012 года, Решением Муниципального Совета Пречистенского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25.12.2018 года № 29</w:t>
      </w:r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соглашения о передаче контрольно-счетной палате Первомайского муниципального района осуществления части полномочий контрольного органа Пречистенского сельского поселения по осуществлению внешнего муниципального финансового контроля в поселении» Муниципальный Совет Пречистенского сельского поселения Ярославской области  </w:t>
      </w:r>
    </w:p>
    <w:p w:rsidR="001F19A1" w:rsidRPr="00991351" w:rsidRDefault="001F19A1" w:rsidP="001F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F19A1" w:rsidRPr="00991351" w:rsidRDefault="001F19A1" w:rsidP="001F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F19A1" w:rsidRPr="00991351" w:rsidRDefault="001F19A1" w:rsidP="001F19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F19A1" w:rsidRPr="00991351" w:rsidRDefault="001F19A1" w:rsidP="001F19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Утвердить план работы контрольно-счетной палаты Первомайского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 на 2019</w:t>
      </w:r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Пречистенскому сельскому поселению</w:t>
      </w:r>
      <w:proofErr w:type="gramStart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19A1" w:rsidRPr="00991351" w:rsidRDefault="001F19A1" w:rsidP="001F19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Обнародовать настоящее  решение    на  информационных  стендах  расположенных  в </w:t>
      </w:r>
      <w:proofErr w:type="spellStart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с.Николо</w:t>
      </w:r>
      <w:proofErr w:type="spellEnd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-Гора, </w:t>
      </w:r>
      <w:proofErr w:type="spellStart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с.Киево</w:t>
      </w:r>
      <w:proofErr w:type="spellEnd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proofErr w:type="spellStart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д.Левинское</w:t>
      </w:r>
      <w:proofErr w:type="spellEnd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Колкино</w:t>
      </w:r>
      <w:proofErr w:type="spellEnd"/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Пречистенского сельского поселения в сети Интернет.</w:t>
      </w:r>
    </w:p>
    <w:p w:rsidR="001F19A1" w:rsidRPr="00991351" w:rsidRDefault="001F19A1" w:rsidP="001F19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Настоящее решение вступает в силу с момента обнародования.</w:t>
      </w:r>
    </w:p>
    <w:p w:rsidR="001F19A1" w:rsidRPr="00991351" w:rsidRDefault="001F19A1" w:rsidP="001F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A1" w:rsidRPr="00991351" w:rsidRDefault="001F19A1" w:rsidP="001F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A1" w:rsidRPr="00991351" w:rsidRDefault="001F19A1" w:rsidP="001F19A1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                                   </w:t>
      </w:r>
      <w:proofErr w:type="spellStart"/>
      <w:r w:rsidRPr="0099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А.К.Сорокин</w:t>
      </w:r>
      <w:proofErr w:type="spellEnd"/>
    </w:p>
    <w:p w:rsidR="001F19A1" w:rsidRDefault="001F19A1" w:rsidP="001F19A1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1" w:rsidRDefault="001F19A1" w:rsidP="009D5525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1" w:rsidRDefault="001F19A1" w:rsidP="009D5525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1" w:rsidRDefault="001F19A1" w:rsidP="009D5525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1" w:rsidRDefault="001F19A1" w:rsidP="009D5525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525" w:rsidRPr="009675DE" w:rsidRDefault="009D5525" w:rsidP="009D5525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9675DE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9D5525" w:rsidRPr="009675DE" w:rsidRDefault="009D5525" w:rsidP="009D5525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DE">
        <w:rPr>
          <w:rFonts w:ascii="Times New Roman" w:hAnsi="Times New Roman" w:cs="Times New Roman"/>
          <w:sz w:val="24"/>
          <w:szCs w:val="24"/>
        </w:rPr>
        <w:tab/>
        <w:t xml:space="preserve">Муниципального совета </w:t>
      </w:r>
    </w:p>
    <w:p w:rsidR="009D5525" w:rsidRDefault="009D5525" w:rsidP="009D5525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Пречистенского сельского</w:t>
      </w:r>
    </w:p>
    <w:p w:rsidR="009D5525" w:rsidRDefault="009D5525" w:rsidP="009D5525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поселения от </w:t>
      </w:r>
      <w:r w:rsidR="000F6F2E">
        <w:rPr>
          <w:rFonts w:ascii="Times New Roman" w:hAnsi="Times New Roman" w:cs="Times New Roman"/>
          <w:sz w:val="24"/>
          <w:szCs w:val="24"/>
        </w:rPr>
        <w:t>05.03.2019  № 4</w:t>
      </w:r>
      <w:bookmarkStart w:id="0" w:name="_GoBack"/>
      <w:bookmarkEnd w:id="0"/>
    </w:p>
    <w:p w:rsidR="009D5525" w:rsidRPr="009675DE" w:rsidRDefault="009D5525" w:rsidP="009D5525">
      <w:pPr>
        <w:rPr>
          <w:rFonts w:ascii="Times New Roman" w:hAnsi="Times New Roman" w:cs="Times New Roman"/>
          <w:sz w:val="24"/>
          <w:szCs w:val="24"/>
        </w:rPr>
      </w:pPr>
    </w:p>
    <w:p w:rsidR="009D5525" w:rsidRDefault="009D5525" w:rsidP="009D5525">
      <w:pPr>
        <w:rPr>
          <w:rFonts w:ascii="Times New Roman" w:hAnsi="Times New Roman" w:cs="Times New Roman"/>
          <w:sz w:val="24"/>
          <w:szCs w:val="24"/>
        </w:rPr>
      </w:pPr>
    </w:p>
    <w:p w:rsidR="009D5525" w:rsidRDefault="009D5525" w:rsidP="009D5525">
      <w:pPr>
        <w:tabs>
          <w:tab w:val="left" w:pos="2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D5525" w:rsidRDefault="009D5525" w:rsidP="009D5525">
      <w:pPr>
        <w:tabs>
          <w:tab w:val="left" w:pos="2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контрольно-счетной палаты Первомайского муниципального района Ярославской области на 201</w:t>
      </w:r>
      <w:r w:rsidR="000B71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D5525" w:rsidRDefault="009D5525" w:rsidP="009D5525">
      <w:pPr>
        <w:tabs>
          <w:tab w:val="left" w:pos="2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7081"/>
        <w:gridCol w:w="1905"/>
      </w:tblGrid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проверок</w:t>
            </w:r>
          </w:p>
        </w:tc>
      </w:tr>
      <w:tr w:rsidR="009D5525" w:rsidTr="00016273">
        <w:tc>
          <w:tcPr>
            <w:tcW w:w="0" w:type="auto"/>
            <w:gridSpan w:val="3"/>
          </w:tcPr>
          <w:p w:rsidR="009D5525" w:rsidRPr="009675DE" w:rsidRDefault="009D5525" w:rsidP="00016273">
            <w:pPr>
              <w:pStyle w:val="a4"/>
              <w:numPr>
                <w:ilvl w:val="0"/>
                <w:numId w:val="1"/>
              </w:num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9D5525" w:rsidRDefault="009D5525" w:rsidP="000B71AC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Первомайского муниципального района на 201</w:t>
            </w:r>
            <w:r w:rsidR="000B7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для утверждения Муниципальным советом Пречистенского сельского поселения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9D5525" w:rsidRDefault="009D5525" w:rsidP="000B71AC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Первомайского муниципального района за 201</w:t>
            </w:r>
            <w:r w:rsidR="000B7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 и правоохранительными органами Первомайского муниципального района по выявлению и пресечению правонарушений в финансово-бюджетной сфере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 с контрольно-счетной палатой Ярославской области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9D5525" w:rsidRDefault="009D5525" w:rsidP="000B71AC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 работы контрольно-счетной палаты Первомайск</w:t>
            </w:r>
            <w:r w:rsidR="000B71A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D5525" w:rsidTr="00016273">
        <w:tc>
          <w:tcPr>
            <w:tcW w:w="0" w:type="auto"/>
            <w:gridSpan w:val="3"/>
          </w:tcPr>
          <w:p w:rsidR="009D5525" w:rsidRPr="009B7F8E" w:rsidRDefault="009D5525" w:rsidP="00016273">
            <w:pPr>
              <w:pStyle w:val="a4"/>
              <w:numPr>
                <w:ilvl w:val="0"/>
                <w:numId w:val="1"/>
              </w:num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8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работа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законных нормативных актов, вносимых на рассмотрение Муниципального совета Пречистенского сельского поселения Ярославской области, в части, касающейся расходных обязательств бюджета поселения.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постоянной основе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Пречистенского сельского поселения Ярославской области, изменений в муниципальные программы, направляемых в Контрольно-счетную палату Первомайского МР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постоянной основе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запросам Муниципального совета Пречистенского сельского поселения Ярославской области, главы поселения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9D5525" w:rsidRDefault="009D5525" w:rsidP="000B71AC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 решений Муниципального совета Пречистенского сельского поселения Ярославской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Муниципального совета Пречистенского сельского поселения Ярославской области «О бюджете Пречистенского сельского поселения Ярославской области на 201</w:t>
            </w:r>
            <w:r w:rsidR="000B7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0B7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E7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постоянной основе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бюджетного процесса Пречистенского сельского поселения и направлений его совершенствования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9D5525" w:rsidRDefault="009D5525" w:rsidP="000B71AC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исполнения бюджета Пречистенского сельского поселения за 1 квартал, 1 полугодие и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201</w:t>
            </w:r>
            <w:r w:rsidR="000B7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июль, октябрь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0" w:type="auto"/>
          </w:tcPr>
          <w:p w:rsidR="009D5525" w:rsidRDefault="009D5525" w:rsidP="000B71AC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Муниципального совета Пречистенского сельского поселения Ярославской области «О бюджете Пречистенского сельского поселения Ярославской области на 20</w:t>
            </w:r>
            <w:r w:rsidR="000B7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E7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B7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правовых актов Пречистенского сельского поселения, в частности касающихся расходных обязательств поселения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5525" w:rsidTr="00016273"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9D5525" w:rsidRDefault="009D5525" w:rsidP="000B71AC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и подготовка заключения на годовой отчет об исполнении бюджета Пречистенского сельского поселения за 201</w:t>
            </w:r>
            <w:r w:rsidR="000B7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9D5525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</w:tr>
      <w:tr w:rsidR="009D5525" w:rsidTr="00016273">
        <w:tc>
          <w:tcPr>
            <w:tcW w:w="0" w:type="auto"/>
            <w:gridSpan w:val="3"/>
          </w:tcPr>
          <w:p w:rsidR="009D5525" w:rsidRPr="00FB0A42" w:rsidRDefault="009D5525" w:rsidP="00016273">
            <w:pPr>
              <w:pStyle w:val="a4"/>
              <w:numPr>
                <w:ilvl w:val="0"/>
                <w:numId w:val="1"/>
              </w:num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D5525" w:rsidTr="00016273">
        <w:tc>
          <w:tcPr>
            <w:tcW w:w="0" w:type="auto"/>
          </w:tcPr>
          <w:p w:rsidR="009D5525" w:rsidRPr="00A5411E" w:rsidRDefault="009D5525" w:rsidP="009D5525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5525" w:rsidRPr="00A5411E" w:rsidRDefault="00FF5312" w:rsidP="00E7538D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t xml:space="preserve"> </w:t>
            </w:r>
            <w:r w:rsidRPr="009D69C0">
              <w:rPr>
                <w:rFonts w:ascii="Times New Roman" w:hAnsi="Times New Roman" w:cs="Times New Roman"/>
              </w:rPr>
              <w:t>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и части мероприятий  ведомственной  целевой   программы  «Сохранность региональных автомобильных дорог Ярославской области на 2018 год и плановый период 2019 и 2020 годов» за  2018 год</w:t>
            </w:r>
          </w:p>
        </w:tc>
        <w:tc>
          <w:tcPr>
            <w:tcW w:w="0" w:type="auto"/>
          </w:tcPr>
          <w:p w:rsidR="009D5525" w:rsidRPr="00176C85" w:rsidRDefault="00FF5312" w:rsidP="00FF5312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9D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525" w:rsidRPr="00A5411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65167" w:rsidTr="00016273">
        <w:tc>
          <w:tcPr>
            <w:tcW w:w="0" w:type="auto"/>
          </w:tcPr>
          <w:p w:rsidR="00E65167" w:rsidRPr="00A5411E" w:rsidRDefault="00E65167" w:rsidP="009D5525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E65167" w:rsidRDefault="00E65167" w:rsidP="000B71AC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закупок, товаров, работ и услуг, осуществленных администрацией Пречистенского сельского поселения Ярославской области за период с 01.01.201</w:t>
            </w:r>
            <w:r w:rsidR="000B71AC">
              <w:rPr>
                <w:rFonts w:ascii="Times New Roman" w:hAnsi="Times New Roman" w:cs="Times New Roman"/>
                <w:sz w:val="24"/>
                <w:szCs w:val="24"/>
              </w:rPr>
              <w:t>8г. по 30.06.2019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E65167" w:rsidRPr="00A5411E" w:rsidRDefault="00E65167" w:rsidP="009D5525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квартал</w:t>
            </w:r>
          </w:p>
        </w:tc>
      </w:tr>
      <w:tr w:rsidR="009D5525" w:rsidTr="00016273">
        <w:tc>
          <w:tcPr>
            <w:tcW w:w="0" w:type="auto"/>
          </w:tcPr>
          <w:p w:rsidR="009D5525" w:rsidRPr="00013C5E" w:rsidRDefault="009D5525" w:rsidP="00E6516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D5525" w:rsidRPr="00013C5E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5E">
              <w:rPr>
                <w:rFonts w:ascii="Times New Roman" w:hAnsi="Times New Roman" w:cs="Times New Roman"/>
                <w:sz w:val="24"/>
                <w:szCs w:val="24"/>
              </w:rPr>
              <w:t>Иные контрольные мероприятия по заданию Муниципального совета Пречистенского сельского поселения, главы поселения</w:t>
            </w:r>
          </w:p>
        </w:tc>
        <w:tc>
          <w:tcPr>
            <w:tcW w:w="0" w:type="auto"/>
          </w:tcPr>
          <w:p w:rsidR="009D5525" w:rsidRPr="00013C5E" w:rsidRDefault="009D5525" w:rsidP="0001627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D5525" w:rsidRPr="009675DE" w:rsidRDefault="009D5525" w:rsidP="009D5525">
      <w:pPr>
        <w:tabs>
          <w:tab w:val="left" w:pos="2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525" w:rsidRDefault="009D5525" w:rsidP="009D5525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9D5525" w:rsidRPr="00E85DF0" w:rsidRDefault="009D5525" w:rsidP="009D5525">
      <w:pPr>
        <w:rPr>
          <w:rFonts w:ascii="Times New Roman" w:hAnsi="Times New Roman" w:cs="Times New Roman"/>
          <w:sz w:val="24"/>
          <w:szCs w:val="24"/>
        </w:rPr>
      </w:pPr>
    </w:p>
    <w:p w:rsidR="009D5525" w:rsidRPr="00E85DF0" w:rsidRDefault="009D5525" w:rsidP="009D5525">
      <w:pPr>
        <w:rPr>
          <w:rFonts w:ascii="Times New Roman" w:hAnsi="Times New Roman" w:cs="Times New Roman"/>
          <w:sz w:val="24"/>
          <w:szCs w:val="24"/>
        </w:rPr>
      </w:pPr>
    </w:p>
    <w:p w:rsidR="009D5525" w:rsidRPr="00E85DF0" w:rsidRDefault="009D5525" w:rsidP="009D5525">
      <w:pPr>
        <w:rPr>
          <w:rFonts w:ascii="Times New Roman" w:hAnsi="Times New Roman" w:cs="Times New Roman"/>
          <w:sz w:val="24"/>
          <w:szCs w:val="24"/>
        </w:rPr>
      </w:pPr>
    </w:p>
    <w:p w:rsidR="009D5525" w:rsidRDefault="009D5525" w:rsidP="009D5525"/>
    <w:p w:rsidR="00B34995" w:rsidRDefault="00B34995"/>
    <w:sectPr w:rsidR="00B3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A2" w:rsidRDefault="00432CA2">
      <w:pPr>
        <w:spacing w:after="0" w:line="240" w:lineRule="auto"/>
      </w:pPr>
      <w:r>
        <w:separator/>
      </w:r>
    </w:p>
  </w:endnote>
  <w:endnote w:type="continuationSeparator" w:id="0">
    <w:p w:rsidR="00432CA2" w:rsidRDefault="0043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A2" w:rsidRDefault="00432CA2">
      <w:pPr>
        <w:spacing w:after="0" w:line="240" w:lineRule="auto"/>
      </w:pPr>
      <w:r>
        <w:separator/>
      </w:r>
    </w:p>
  </w:footnote>
  <w:footnote w:type="continuationSeparator" w:id="0">
    <w:p w:rsidR="00432CA2" w:rsidRDefault="0043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9E8"/>
    <w:multiLevelType w:val="hybridMultilevel"/>
    <w:tmpl w:val="E738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25"/>
    <w:rsid w:val="000B71AC"/>
    <w:rsid w:val="000F6F2E"/>
    <w:rsid w:val="00114756"/>
    <w:rsid w:val="001F19A1"/>
    <w:rsid w:val="00327E4D"/>
    <w:rsid w:val="00432CA2"/>
    <w:rsid w:val="00542721"/>
    <w:rsid w:val="007426D4"/>
    <w:rsid w:val="009D5525"/>
    <w:rsid w:val="00B34995"/>
    <w:rsid w:val="00BF1CAE"/>
    <w:rsid w:val="00D24F1A"/>
    <w:rsid w:val="00E65167"/>
    <w:rsid w:val="00E7538D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525"/>
  </w:style>
  <w:style w:type="paragraph" w:styleId="a7">
    <w:name w:val="Balloon Text"/>
    <w:basedOn w:val="a"/>
    <w:link w:val="a8"/>
    <w:uiPriority w:val="99"/>
    <w:semiHidden/>
    <w:unhideWhenUsed/>
    <w:rsid w:val="000B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1A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525"/>
  </w:style>
  <w:style w:type="paragraph" w:styleId="a7">
    <w:name w:val="Balloon Text"/>
    <w:basedOn w:val="a"/>
    <w:link w:val="a8"/>
    <w:uiPriority w:val="99"/>
    <w:semiHidden/>
    <w:unhideWhenUsed/>
    <w:rsid w:val="000B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1A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2019-03-05T06:19:00Z</cp:lastPrinted>
  <dcterms:created xsi:type="dcterms:W3CDTF">2017-01-16T05:46:00Z</dcterms:created>
  <dcterms:modified xsi:type="dcterms:W3CDTF">2019-03-05T06:20:00Z</dcterms:modified>
</cp:coreProperties>
</file>