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6" w:rsidRDefault="00DC4C96" w:rsidP="00DC4C96">
      <w:pPr>
        <w:jc w:val="center"/>
      </w:pPr>
      <w:r>
        <w:t>Сведения</w:t>
      </w:r>
    </w:p>
    <w:p w:rsidR="00DC4C96" w:rsidRDefault="00DC4C96" w:rsidP="00DC4C96">
      <w:pPr>
        <w:jc w:val="center"/>
      </w:pPr>
      <w:r>
        <w:t>о доходах, расходах, об имуществе и обязательствах имущественного характера</w:t>
      </w:r>
    </w:p>
    <w:p w:rsidR="00DC4C96" w:rsidRDefault="00DC4C96" w:rsidP="00DC4C96">
      <w:pPr>
        <w:jc w:val="center"/>
      </w:pPr>
      <w:r w:rsidRPr="001A029C">
        <w:rPr>
          <w:u w:val="single"/>
        </w:rPr>
        <w:t xml:space="preserve">Главы </w:t>
      </w:r>
      <w:r>
        <w:rPr>
          <w:u w:val="single"/>
        </w:rPr>
        <w:t>Пречистенского сельского поселения</w:t>
      </w:r>
      <w:r>
        <w:t xml:space="preserve"> и членов его семьи</w:t>
      </w:r>
    </w:p>
    <w:p w:rsidR="00DC4C96" w:rsidRDefault="00DC4C96" w:rsidP="00DC4C96">
      <w:pPr>
        <w:jc w:val="center"/>
      </w:pPr>
      <w:proofErr w:type="gramStart"/>
      <w:r>
        <w:t>за</w:t>
      </w:r>
      <w:proofErr w:type="gramEnd"/>
      <w:r>
        <w:t xml:space="preserve"> период с 1 января по 31 декабря 201</w:t>
      </w:r>
      <w:r w:rsidR="00A61F06">
        <w:t>7</w:t>
      </w:r>
      <w:r>
        <w:t xml:space="preserve"> года</w:t>
      </w:r>
    </w:p>
    <w:p w:rsidR="00DC4C96" w:rsidRDefault="00DC4C96" w:rsidP="00DC4C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399"/>
        <w:gridCol w:w="1578"/>
        <w:gridCol w:w="1425"/>
        <w:gridCol w:w="911"/>
        <w:gridCol w:w="1293"/>
        <w:gridCol w:w="222"/>
        <w:gridCol w:w="1313"/>
        <w:gridCol w:w="3060"/>
      </w:tblGrid>
      <w:tr w:rsidR="00DC4C96" w:rsidRPr="00B37F93" w:rsidTr="00C2230B">
        <w:trPr>
          <w:trHeight w:val="90"/>
        </w:trPr>
        <w:tc>
          <w:tcPr>
            <w:tcW w:w="1415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578" w:type="dxa"/>
            <w:vMerge w:val="restart"/>
          </w:tcPr>
          <w:p w:rsidR="00DC4C96" w:rsidRPr="00B37F93" w:rsidRDefault="00DC4C96" w:rsidP="009A5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Декларированный годовой доход </w:t>
            </w:r>
            <w:r w:rsidR="00F574CD">
              <w:rPr>
                <w:rFonts w:ascii="Arial" w:hAnsi="Arial" w:cs="Arial"/>
                <w:sz w:val="16"/>
                <w:szCs w:val="16"/>
              </w:rPr>
              <w:t>за 201</w:t>
            </w:r>
            <w:r w:rsidR="009A5057">
              <w:rPr>
                <w:rFonts w:ascii="Arial" w:hAnsi="Arial" w:cs="Arial"/>
                <w:sz w:val="16"/>
                <w:szCs w:val="16"/>
              </w:rPr>
              <w:t>6</w:t>
            </w:r>
            <w:r w:rsidRPr="00B37F93">
              <w:rPr>
                <w:rFonts w:ascii="Arial" w:hAnsi="Arial" w:cs="Arial"/>
                <w:sz w:val="16"/>
                <w:szCs w:val="16"/>
              </w:rPr>
              <w:t>г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51" w:type="dxa"/>
            <w:gridSpan w:val="4"/>
            <w:tcBorders>
              <w:bottom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13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транспортных средств, на праве собственности (вид, марка)</w:t>
            </w:r>
          </w:p>
        </w:tc>
        <w:tc>
          <w:tcPr>
            <w:tcW w:w="3060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1" w:type="dxa"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 Площадь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Сорокин Александр Константинович</w:t>
            </w:r>
          </w:p>
        </w:tc>
        <w:tc>
          <w:tcPr>
            <w:tcW w:w="1399" w:type="dxa"/>
          </w:tcPr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Глава Пречистенского сельского поселения </w:t>
            </w:r>
          </w:p>
        </w:tc>
        <w:tc>
          <w:tcPr>
            <w:tcW w:w="1578" w:type="dxa"/>
          </w:tcPr>
          <w:p w:rsidR="00DC4C96" w:rsidRPr="00B37F93" w:rsidRDefault="00A61F0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694043,85</w:t>
            </w:r>
          </w:p>
        </w:tc>
        <w:tc>
          <w:tcPr>
            <w:tcW w:w="1425" w:type="dxa"/>
          </w:tcPr>
          <w:p w:rsidR="00DC4C96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A61F06" w:rsidRPr="00B37F93" w:rsidRDefault="00A61F0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жилой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дом (общая долевая 1/3 доля)</w:t>
            </w:r>
          </w:p>
          <w:p w:rsidR="00DC4C96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A61F06" w:rsidRDefault="00A61F0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Общедолевой </w:t>
            </w:r>
            <w:r w:rsidRPr="00B37F93">
              <w:rPr>
                <w:rFonts w:ascii="Arial" w:hAnsi="Arial" w:cs="Arial"/>
                <w:sz w:val="16"/>
                <w:szCs w:val="16"/>
              </w:rPr>
              <w:t>имущественный пай</w:t>
            </w:r>
          </w:p>
          <w:p w:rsidR="00A61F06" w:rsidRPr="00B37F93" w:rsidRDefault="00A61F0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(общая долевая ½ доля)</w:t>
            </w:r>
          </w:p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(пользование)</w:t>
            </w:r>
          </w:p>
          <w:p w:rsidR="001C76A3" w:rsidRDefault="00691175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76A3" w:rsidRPr="00B37F9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DC4C96" w:rsidRPr="00B37F93" w:rsidRDefault="00DC4C96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lastRenderedPageBreak/>
              <w:t>69,8</w:t>
            </w:r>
          </w:p>
          <w:p w:rsidR="00A61F06" w:rsidRDefault="00A61F06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1F06" w:rsidRPr="00B37F93" w:rsidRDefault="00A61F06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146,3</w:t>
            </w:r>
          </w:p>
          <w:p w:rsidR="00C2230B" w:rsidRDefault="00C2230B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96" w:rsidRDefault="00DC4C96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44,8</w:t>
            </w:r>
          </w:p>
          <w:p w:rsidR="00A61F06" w:rsidRDefault="00A61F06" w:rsidP="00A61F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61F06" w:rsidRDefault="00A61F06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9417 руб.</w:t>
            </w:r>
          </w:p>
          <w:p w:rsidR="00A61F06" w:rsidRPr="00B37F93" w:rsidRDefault="00A61F06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  <w:p w:rsidR="00A61F06" w:rsidRDefault="00A61F06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1F06" w:rsidRDefault="00A61F06" w:rsidP="00A61F0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Default="00DC4C96" w:rsidP="00A61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881</w:t>
            </w:r>
          </w:p>
          <w:p w:rsidR="001C76A3" w:rsidRDefault="001C76A3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76A3" w:rsidRDefault="001C76A3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1200</w:t>
            </w:r>
          </w:p>
          <w:p w:rsidR="00277A02" w:rsidRDefault="00277A02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76A3" w:rsidRPr="00B37F93" w:rsidRDefault="001C76A3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A61F06" w:rsidRDefault="00A61F0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61F06" w:rsidRPr="00B37F93" w:rsidRDefault="00A61F0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77A02" w:rsidRDefault="00277A02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1F06" w:rsidRDefault="00A61F0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61F06" w:rsidRDefault="00A61F0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1F06" w:rsidRDefault="00A61F0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1C76A3" w:rsidRPr="00B37F93" w:rsidRDefault="00691175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Фольцваген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 xml:space="preserve"> поло седан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Автоприцеп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Лодка из ПВХ «Кайман-330» с двигателем 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Susuki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DP</w:t>
            </w:r>
            <w:r w:rsidRPr="00B37F93">
              <w:rPr>
                <w:rFonts w:ascii="Arial" w:hAnsi="Arial" w:cs="Arial"/>
                <w:sz w:val="16"/>
                <w:szCs w:val="16"/>
              </w:rPr>
              <w:t>4</w:t>
            </w:r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37F93">
              <w:rPr>
                <w:rFonts w:ascii="Arial" w:hAnsi="Arial" w:cs="Arial"/>
                <w:sz w:val="16"/>
                <w:szCs w:val="16"/>
              </w:rPr>
              <w:t>-4л.с.</w:t>
            </w:r>
          </w:p>
          <w:p w:rsidR="00DC4C96" w:rsidRDefault="00B0479E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Прицеп бортовой</w:t>
            </w:r>
          </w:p>
          <w:p w:rsidR="00A61F06" w:rsidRPr="00B37F93" w:rsidRDefault="00A61F0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399" w:type="dxa"/>
          </w:tcPr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DC4C96" w:rsidRPr="00B37F93" w:rsidRDefault="00A61F0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540711,04</w:t>
            </w:r>
          </w:p>
        </w:tc>
        <w:tc>
          <w:tcPr>
            <w:tcW w:w="142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0479E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0479E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94620B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Pr="00B37F93" w:rsidRDefault="00602CE6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Default="00602CE6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(пользование)</w:t>
            </w:r>
          </w:p>
          <w:p w:rsidR="00BD781A" w:rsidRDefault="00BD781A" w:rsidP="001C76A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участок (пользование)</w:t>
            </w:r>
          </w:p>
          <w:p w:rsidR="00BD781A" w:rsidRPr="00B37F93" w:rsidRDefault="00BD781A" w:rsidP="001C76A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жилой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дом (пользование)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</w:tcPr>
          <w:p w:rsidR="00DC4C96" w:rsidRPr="00B37F93" w:rsidRDefault="00DC4C96" w:rsidP="00602CE6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881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79E" w:rsidRDefault="00B0479E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1200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44,8</w:t>
            </w:r>
          </w:p>
          <w:p w:rsidR="0094620B" w:rsidRDefault="0094620B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69,8 </w:t>
            </w:r>
          </w:p>
          <w:p w:rsidR="00BD781A" w:rsidRDefault="00BD781A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  <w:p w:rsidR="00BD781A" w:rsidRDefault="00BD781A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781A" w:rsidRPr="00B37F93" w:rsidRDefault="00BD781A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146,3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925A6B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CC3157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925A6B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94620B" w:rsidP="00925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Default="00CC3157" w:rsidP="00925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D781A" w:rsidRPr="00B37F93" w:rsidRDefault="00BD781A" w:rsidP="00925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Default="0094620B" w:rsidP="00602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781A" w:rsidRPr="00B37F93" w:rsidRDefault="00BD781A" w:rsidP="00602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C96" w:rsidRPr="00B37F93" w:rsidRDefault="00DC4C96" w:rsidP="00DC4C96">
      <w:pPr>
        <w:rPr>
          <w:rFonts w:ascii="Arial" w:hAnsi="Arial" w:cs="Arial"/>
          <w:sz w:val="16"/>
          <w:szCs w:val="16"/>
        </w:rPr>
      </w:pPr>
    </w:p>
    <w:p w:rsidR="00DC4C96" w:rsidRPr="00B37F93" w:rsidRDefault="00DC4C96" w:rsidP="00DC4C96">
      <w:pPr>
        <w:jc w:val="both"/>
        <w:rPr>
          <w:rFonts w:ascii="Arial" w:hAnsi="Arial" w:cs="Arial"/>
          <w:b/>
          <w:sz w:val="16"/>
          <w:szCs w:val="16"/>
        </w:rPr>
      </w:pPr>
    </w:p>
    <w:p w:rsidR="00DC4C96" w:rsidRPr="00B37F93" w:rsidRDefault="00DC4C96" w:rsidP="00DC4C96">
      <w:pPr>
        <w:jc w:val="center"/>
        <w:rPr>
          <w:rFonts w:ascii="Arial" w:hAnsi="Arial" w:cs="Arial"/>
          <w:sz w:val="16"/>
          <w:szCs w:val="16"/>
        </w:rPr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/>
    <w:p w:rsidR="00DC4C96" w:rsidRDefault="00DC4C96" w:rsidP="00DC4C96">
      <w:pPr>
        <w:jc w:val="center"/>
      </w:pPr>
    </w:p>
    <w:p w:rsidR="00997096" w:rsidRDefault="00997096"/>
    <w:sectPr w:rsidR="00997096" w:rsidSect="00C22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C96"/>
    <w:rsid w:val="00106E7A"/>
    <w:rsid w:val="001C76A3"/>
    <w:rsid w:val="00277A02"/>
    <w:rsid w:val="00602CE6"/>
    <w:rsid w:val="00691175"/>
    <w:rsid w:val="008A46BA"/>
    <w:rsid w:val="00925A6B"/>
    <w:rsid w:val="0094620B"/>
    <w:rsid w:val="00997096"/>
    <w:rsid w:val="009A5057"/>
    <w:rsid w:val="00A61F06"/>
    <w:rsid w:val="00B0479E"/>
    <w:rsid w:val="00BD781A"/>
    <w:rsid w:val="00C2230B"/>
    <w:rsid w:val="00CC3157"/>
    <w:rsid w:val="00DC4C96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7050-EA78-4D9B-A20E-D8C8EDE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2014-05-08T06:37:00Z</dcterms:created>
  <dcterms:modified xsi:type="dcterms:W3CDTF">2018-04-25T06:52:00Z</dcterms:modified>
</cp:coreProperties>
</file>