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D5" w:rsidRDefault="00D923D5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Pr="00AE5352" w:rsidRDefault="00AE5352" w:rsidP="00AE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AE5352">
        <w:rPr>
          <w:rFonts w:ascii="Times New Roman" w:eastAsia="Times New Roman" w:hAnsi="Times New Roman" w:cs="Times New Roman"/>
          <w:b/>
          <w:bCs/>
          <w:sz w:val="96"/>
          <w:szCs w:val="96"/>
        </w:rPr>
        <w:t>Карта коррупционных рисков</w:t>
      </w:r>
      <w:r w:rsidRPr="00AE5352">
        <w:rPr>
          <w:rFonts w:ascii="Times New Roman" w:eastAsia="Times New Roman" w:hAnsi="Times New Roman" w:cs="Times New Roman"/>
          <w:b/>
          <w:bCs/>
          <w:sz w:val="96"/>
          <w:szCs w:val="96"/>
        </w:rPr>
        <w:br/>
        <w:t>Администрации П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р</w:t>
      </w:r>
      <w:r w:rsidRPr="00AE5352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ечистенского сельского поселения Ярославской области </w:t>
      </w:r>
    </w:p>
    <w:p w:rsidR="00AE5352" w:rsidRPr="00AE5352" w:rsidRDefault="00AE5352" w:rsidP="00AE5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AE5352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</w:t>
      </w: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4959" w:rsidRPr="00784959" w:rsidRDefault="00784959" w:rsidP="00784959">
      <w:pPr>
        <w:rPr>
          <w:rFonts w:ascii="Calibri" w:eastAsia="Calibri" w:hAnsi="Calibri" w:cs="Times New Roman"/>
          <w:lang w:eastAsia="en-US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9640"/>
        <w:gridCol w:w="5244"/>
      </w:tblGrid>
      <w:tr w:rsidR="00784959" w:rsidRPr="00784959" w:rsidTr="007942E2">
        <w:trPr>
          <w:trHeight w:val="2268"/>
        </w:trPr>
        <w:tc>
          <w:tcPr>
            <w:tcW w:w="9640" w:type="dxa"/>
          </w:tcPr>
          <w:p w:rsidR="00784959" w:rsidRPr="00784959" w:rsidRDefault="00784959" w:rsidP="0078495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администрации Пречистенского сельского поселения </w:t>
            </w:r>
          </w:p>
          <w:p w:rsidR="00784959" w:rsidRPr="00784959" w:rsidRDefault="00784959" w:rsidP="0078495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4959" w:rsidRPr="00784959" w:rsidRDefault="00784959" w:rsidP="00784959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А.К.Сорокин</w:t>
            </w:r>
            <w:proofErr w:type="spellEnd"/>
          </w:p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«30   »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марта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 2019 года</w:t>
            </w:r>
          </w:p>
        </w:tc>
      </w:tr>
    </w:tbl>
    <w:p w:rsidR="00784959" w:rsidRPr="00784959" w:rsidRDefault="00784959" w:rsidP="00784959">
      <w:pPr>
        <w:tabs>
          <w:tab w:val="left" w:pos="667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4959">
        <w:rPr>
          <w:rFonts w:ascii="Times New Roman" w:eastAsia="Calibri" w:hAnsi="Times New Roman" w:cs="Times New Roman"/>
          <w:b/>
          <w:bCs/>
          <w:sz w:val="24"/>
          <w:szCs w:val="24"/>
        </w:rPr>
        <w:t>Карта коррупционных рисков</w:t>
      </w:r>
      <w:r w:rsidRPr="00784959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администрации Пречистенского  сельского поселения Ярославской области</w:t>
      </w:r>
    </w:p>
    <w:p w:rsidR="00784959" w:rsidRPr="00784959" w:rsidRDefault="00784959" w:rsidP="0078495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784959" w:rsidRPr="00784959" w:rsidTr="007942E2">
        <w:tc>
          <w:tcPr>
            <w:tcW w:w="817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-опасная функция</w:t>
            </w:r>
          </w:p>
        </w:tc>
        <w:tc>
          <w:tcPr>
            <w:tcW w:w="3667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 управлению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коррупционными рисками</w:t>
            </w:r>
          </w:p>
        </w:tc>
      </w:tr>
    </w:tbl>
    <w:p w:rsidR="00784959" w:rsidRPr="00784959" w:rsidRDefault="00784959" w:rsidP="0078495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784959" w:rsidRPr="00784959" w:rsidTr="007942E2">
        <w:trPr>
          <w:tblHeader/>
        </w:trPr>
        <w:tc>
          <w:tcPr>
            <w:tcW w:w="81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84959" w:rsidRPr="00784959" w:rsidTr="007942E2">
        <w:tc>
          <w:tcPr>
            <w:tcW w:w="816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Пречистенского сельского поселения,</w:t>
            </w:r>
            <w:proofErr w:type="gramStart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специалисты администрации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-опасной функции;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  <w:vMerge w:val="restart"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  <w:vMerge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факторы, на антикоррупционную экспертизу.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интересов Администрации Пречистенского сельского поселения  в судебных и иных органах власти</w:t>
            </w: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ненадлежащее исполнение обязанностей представителя Администрации Пречистенского сельского поселения (пассивная позиция при защите интересов Администрации Пречистенского сельского поселения  в целях принятия судебных решений в пользу третьих лиц) при представлении интересов Администрации Пречистенского  сельского поселения  в судебных и иных органах власти;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интересов Администрации поселения.</w:t>
            </w:r>
            <w:proofErr w:type="gramEnd"/>
          </w:p>
        </w:tc>
        <w:tc>
          <w:tcPr>
            <w:tcW w:w="198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Пречистенского сельского поселения</w:t>
            </w:r>
            <w:proofErr w:type="gramStart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специалисты администрации сельского поселения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обязанности незамедлительно сообщить Главе поселения о 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ответственность за совершение коррупционных правонарушений;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Администрации Пречистенского сельского поселения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по ним заключений, замечаний и предложений; мониторинг исполнения договоров (соглашений)</w:t>
            </w: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Пречистенского сельского поселения</w:t>
            </w:r>
            <w:proofErr w:type="gramStart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специалисты администрации сельского поселения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контроля (надзора) в рамках полномочий Администрации Пречистенского сельского поселения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proofErr w:type="spellEnd"/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Пречистенского сельского поселения</w:t>
            </w:r>
            <w:proofErr w:type="gramStart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специалисты администрации сельского поселения входящие в состав комиссии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-опасной функции</w:t>
            </w: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rPr>
          <w:trHeight w:val="2537"/>
        </w:trPr>
        <w:tc>
          <w:tcPr>
            <w:tcW w:w="816" w:type="dxa"/>
            <w:vMerge w:val="restart"/>
            <w:tcBorders>
              <w:top w:val="nil"/>
            </w:tcBorders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(надзору) не отражение в акте (справке) о результатах мероприятия по контролю (надзору) выявленных нарушений законодательства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rPr>
          <w:trHeight w:val="2719"/>
        </w:trPr>
        <w:tc>
          <w:tcPr>
            <w:tcW w:w="816" w:type="dxa"/>
            <w:vMerge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  <w:vMerge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главного распорядителя и получателя бюджетных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средств, предусмотренных на 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возложенных на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Администрацию Пречистенского сельского поселения  полномочий.</w:t>
            </w: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проверке правильности оформления поступивших на оплату первичных документов и их соответствия суммам,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заявленным на данные расходы в кассовом плане, служащий выявляет, что определенные работы (услуги):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уже были ранее оплачены;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финансовой группы администрации,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784959" w:rsidRPr="00784959" w:rsidTr="007942E2">
        <w:trPr>
          <w:trHeight w:val="3492"/>
        </w:trPr>
        <w:tc>
          <w:tcPr>
            <w:tcW w:w="816" w:type="dxa"/>
            <w:vMerge w:val="restart"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687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Пречистенского сельского поселения,  специалисты администрации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-опасной функции;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ответственности за совершение коррупционных правонарушений.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  <w:vMerge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84959" w:rsidRPr="00784959" w:rsidRDefault="00784959" w:rsidP="00784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-опасной функции;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подготовке проектов муниципальных контрактов (договоров) иных представителей Администрации поселения.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-опасной функции;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видео-записи.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размещению заказов на поставку товаров, выполнение работ и оказание услуг для муниципальных нужд, несвоевременная регистрация заявки.</w:t>
            </w:r>
          </w:p>
        </w:tc>
        <w:tc>
          <w:tcPr>
            <w:tcW w:w="198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мер ответственности за совершение коррупционных правонарушений.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муниципальных услуг в рамках полномочий администрации Пречистенского сельского поселения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198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Пречистенского сельского поселения</w:t>
            </w:r>
            <w:proofErr w:type="gramStart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специалисты администрации сельского поселения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слуги;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разъяснение служащим: 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vMerge w:val="restart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перечня документо</w:t>
            </w:r>
            <w:proofErr w:type="gramStart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784959" w:rsidRPr="00784959" w:rsidTr="007942E2">
        <w:tc>
          <w:tcPr>
            <w:tcW w:w="816" w:type="dxa"/>
          </w:tcPr>
          <w:p w:rsidR="00784959" w:rsidRPr="00784959" w:rsidRDefault="00784959" w:rsidP="00784959">
            <w:pPr>
              <w:widowControl w:val="0"/>
              <w:numPr>
                <w:ilvl w:val="1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принятие решений по назначению на должности муниципальной службы; по проведению аттестации, квалификационных экзаменов муниципальных служащих,  конкурсов на замещение вакантных должностей </w:t>
            </w:r>
            <w:r w:rsidRPr="007849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 и включение в кадровый резерв</w:t>
            </w:r>
          </w:p>
        </w:tc>
        <w:tc>
          <w:tcPr>
            <w:tcW w:w="3687" w:type="dxa"/>
          </w:tcPr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Предоставление не предусмотренных законом преимуществ (протекционизм, семейственность) для поступления на муниципальную службу, на работу.</w:t>
            </w:r>
          </w:p>
        </w:tc>
        <w:tc>
          <w:tcPr>
            <w:tcW w:w="1984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Пречистенского администрации сельского поселения</w:t>
            </w:r>
            <w:proofErr w:type="gramStart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784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ведущий специалист , ответственный за работу с кадрами.</w:t>
            </w:r>
          </w:p>
        </w:tc>
        <w:tc>
          <w:tcPr>
            <w:tcW w:w="1276" w:type="dxa"/>
          </w:tcPr>
          <w:p w:rsidR="00784959" w:rsidRPr="00784959" w:rsidRDefault="00784959" w:rsidP="007849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4394" w:type="dxa"/>
          </w:tcPr>
          <w:p w:rsidR="00784959" w:rsidRPr="00784959" w:rsidRDefault="00784959" w:rsidP="00784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Коллегиальное принятие решений о результатах конкурсов.</w:t>
            </w:r>
          </w:p>
          <w:p w:rsidR="00784959" w:rsidRPr="00784959" w:rsidRDefault="00784959" w:rsidP="00784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4959" w:rsidRPr="00784959" w:rsidRDefault="00784959" w:rsidP="00784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механизма отбора должностных лиц для включения в состав комиссий.</w:t>
            </w:r>
          </w:p>
          <w:p w:rsidR="00784959" w:rsidRPr="00784959" w:rsidRDefault="00784959" w:rsidP="00784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84959" w:rsidRPr="00784959" w:rsidRDefault="00784959" w:rsidP="00784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  <w:p w:rsidR="00784959" w:rsidRPr="00784959" w:rsidRDefault="00784959" w:rsidP="007849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результатов конкурсов на замещение вакантных должностей муниципальной службы и включение в кадровый резерв.</w:t>
            </w:r>
          </w:p>
        </w:tc>
      </w:tr>
    </w:tbl>
    <w:p w:rsidR="00784959" w:rsidRPr="00784959" w:rsidRDefault="00784959" w:rsidP="0078495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352" w:rsidRDefault="00AE5352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E4E" w:rsidRDefault="00090E4E" w:rsidP="00D923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6D8D" w:rsidRDefault="00696D8D" w:rsidP="00776194">
      <w:bookmarkStart w:id="0" w:name="_GoBack"/>
      <w:bookmarkEnd w:id="0"/>
    </w:p>
    <w:p w:rsidR="00901A10" w:rsidRDefault="00901A10" w:rsidP="00776194"/>
    <w:p w:rsidR="00776194" w:rsidRPr="00550E1B" w:rsidRDefault="00776194" w:rsidP="00776194"/>
    <w:p w:rsidR="00776194" w:rsidRDefault="00776194" w:rsidP="00776194"/>
    <w:p w:rsidR="00776194" w:rsidRPr="00550E1B" w:rsidRDefault="00776194" w:rsidP="00776194"/>
    <w:p w:rsidR="00776194" w:rsidRDefault="00776194" w:rsidP="00776194">
      <w:pPr>
        <w:ind w:firstLine="708"/>
        <w:rPr>
          <w:sz w:val="28"/>
          <w:szCs w:val="28"/>
        </w:rPr>
      </w:pPr>
    </w:p>
    <w:p w:rsidR="00776194" w:rsidRDefault="00776194" w:rsidP="00776194"/>
    <w:p w:rsidR="009F498B" w:rsidRDefault="009F498B"/>
    <w:sectPr w:rsidR="009F498B" w:rsidSect="00DD7DCE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2F3"/>
    <w:multiLevelType w:val="hybridMultilevel"/>
    <w:tmpl w:val="E12841F8"/>
    <w:lvl w:ilvl="0" w:tplc="0652C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680B57"/>
    <w:multiLevelType w:val="hybridMultilevel"/>
    <w:tmpl w:val="606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194"/>
    <w:rsid w:val="00053789"/>
    <w:rsid w:val="00090E4E"/>
    <w:rsid w:val="00131D4A"/>
    <w:rsid w:val="00136323"/>
    <w:rsid w:val="001452F6"/>
    <w:rsid w:val="001565B0"/>
    <w:rsid w:val="00184EB2"/>
    <w:rsid w:val="002247EA"/>
    <w:rsid w:val="00266707"/>
    <w:rsid w:val="002B6B3B"/>
    <w:rsid w:val="002D4F2A"/>
    <w:rsid w:val="00306261"/>
    <w:rsid w:val="003A0046"/>
    <w:rsid w:val="003B282C"/>
    <w:rsid w:val="00422CDA"/>
    <w:rsid w:val="00461321"/>
    <w:rsid w:val="004E23BC"/>
    <w:rsid w:val="005D7672"/>
    <w:rsid w:val="005F17D2"/>
    <w:rsid w:val="00603395"/>
    <w:rsid w:val="00696D8D"/>
    <w:rsid w:val="006C2793"/>
    <w:rsid w:val="00707276"/>
    <w:rsid w:val="00775BA2"/>
    <w:rsid w:val="00776194"/>
    <w:rsid w:val="00784959"/>
    <w:rsid w:val="007C0B6A"/>
    <w:rsid w:val="007E4458"/>
    <w:rsid w:val="007E666C"/>
    <w:rsid w:val="00802DB1"/>
    <w:rsid w:val="00810295"/>
    <w:rsid w:val="00813125"/>
    <w:rsid w:val="00814960"/>
    <w:rsid w:val="008306A1"/>
    <w:rsid w:val="008335D1"/>
    <w:rsid w:val="008355E1"/>
    <w:rsid w:val="008C5F35"/>
    <w:rsid w:val="00901A10"/>
    <w:rsid w:val="009F498B"/>
    <w:rsid w:val="009F6815"/>
    <w:rsid w:val="00A83038"/>
    <w:rsid w:val="00AE5352"/>
    <w:rsid w:val="00AF1FF2"/>
    <w:rsid w:val="00B14F8D"/>
    <w:rsid w:val="00B44043"/>
    <w:rsid w:val="00B454D3"/>
    <w:rsid w:val="00B81ABA"/>
    <w:rsid w:val="00B82FD8"/>
    <w:rsid w:val="00BA5EC1"/>
    <w:rsid w:val="00CA7192"/>
    <w:rsid w:val="00D923D5"/>
    <w:rsid w:val="00DD18EB"/>
    <w:rsid w:val="00DD7DCE"/>
    <w:rsid w:val="00E368F4"/>
    <w:rsid w:val="00E849A6"/>
    <w:rsid w:val="00EC54E0"/>
    <w:rsid w:val="00F56F75"/>
    <w:rsid w:val="00FE75B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61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7761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6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2019-05-30T11:01:00Z</cp:lastPrinted>
  <dcterms:created xsi:type="dcterms:W3CDTF">2018-06-15T09:06:00Z</dcterms:created>
  <dcterms:modified xsi:type="dcterms:W3CDTF">2020-07-31T09:46:00Z</dcterms:modified>
</cp:coreProperties>
</file>