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7E" w:rsidRPr="00B35D12" w:rsidRDefault="0048137E" w:rsidP="0048137E">
      <w:pPr>
        <w:pStyle w:val="a3"/>
        <w:spacing w:before="0" w:beforeAutospacing="0" w:after="0"/>
        <w:ind w:firstLine="539"/>
        <w:jc w:val="center"/>
        <w:outlineLvl w:val="0"/>
        <w:rPr>
          <w:sz w:val="22"/>
          <w:szCs w:val="22"/>
        </w:rPr>
      </w:pPr>
      <w:r w:rsidRPr="00B35D12">
        <w:rPr>
          <w:b/>
          <w:bCs/>
          <w:sz w:val="22"/>
          <w:szCs w:val="22"/>
        </w:rPr>
        <w:t xml:space="preserve">ПОСТАНОВЛЕНИЕ </w:t>
      </w:r>
    </w:p>
    <w:p w:rsidR="0048137E" w:rsidRPr="00B35D12" w:rsidRDefault="0048137E" w:rsidP="0048137E">
      <w:pPr>
        <w:pStyle w:val="a3"/>
        <w:spacing w:before="0" w:beforeAutospacing="0" w:after="0"/>
        <w:ind w:firstLine="539"/>
        <w:jc w:val="center"/>
        <w:rPr>
          <w:b/>
          <w:bCs/>
          <w:sz w:val="22"/>
          <w:szCs w:val="22"/>
        </w:rPr>
      </w:pPr>
      <w:r w:rsidRPr="00B35D12">
        <w:rPr>
          <w:b/>
          <w:bCs/>
          <w:sz w:val="22"/>
          <w:szCs w:val="22"/>
        </w:rPr>
        <w:t xml:space="preserve">администрации Пречистенского сельского поселения </w:t>
      </w:r>
    </w:p>
    <w:p w:rsidR="0048137E" w:rsidRPr="00B35D12" w:rsidRDefault="0048137E" w:rsidP="0048137E">
      <w:pPr>
        <w:pStyle w:val="a3"/>
        <w:spacing w:before="0" w:beforeAutospacing="0" w:after="0"/>
        <w:ind w:firstLine="539"/>
        <w:jc w:val="center"/>
        <w:outlineLvl w:val="0"/>
        <w:rPr>
          <w:sz w:val="22"/>
          <w:szCs w:val="22"/>
        </w:rPr>
      </w:pPr>
      <w:r w:rsidRPr="00B35D12">
        <w:rPr>
          <w:b/>
          <w:bCs/>
          <w:sz w:val="22"/>
          <w:szCs w:val="22"/>
        </w:rPr>
        <w:t>Ярославской области</w:t>
      </w:r>
    </w:p>
    <w:p w:rsidR="0048137E" w:rsidRPr="00B35D12" w:rsidRDefault="002043DC" w:rsidP="0048137E">
      <w:pPr>
        <w:pStyle w:val="a3"/>
        <w:spacing w:after="0"/>
        <w:ind w:firstLine="53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24 сентября </w:t>
      </w:r>
      <w:r w:rsidR="0048137E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="0048137E" w:rsidRPr="00B35D12">
        <w:rPr>
          <w:sz w:val="22"/>
          <w:szCs w:val="22"/>
        </w:rPr>
        <w:t xml:space="preserve"> года                                                     </w:t>
      </w:r>
      <w:r>
        <w:rPr>
          <w:sz w:val="22"/>
          <w:szCs w:val="22"/>
        </w:rPr>
        <w:t xml:space="preserve">                           №  </w:t>
      </w:r>
      <w:r w:rsidR="008455F4">
        <w:rPr>
          <w:sz w:val="22"/>
          <w:szCs w:val="22"/>
        </w:rPr>
        <w:t>84</w:t>
      </w:r>
    </w:p>
    <w:p w:rsidR="0048137E" w:rsidRPr="00B35D12" w:rsidRDefault="0048137E" w:rsidP="0048137E">
      <w:pPr>
        <w:pStyle w:val="a4"/>
        <w:ind w:firstLine="0"/>
        <w:outlineLvl w:val="0"/>
        <w:rPr>
          <w:sz w:val="22"/>
          <w:szCs w:val="22"/>
        </w:rPr>
      </w:pPr>
    </w:p>
    <w:p w:rsidR="0048137E" w:rsidRPr="00B35D12" w:rsidRDefault="0048137E" w:rsidP="0048137E">
      <w:pPr>
        <w:pStyle w:val="a4"/>
        <w:ind w:firstLine="0"/>
        <w:outlineLvl w:val="0"/>
        <w:rPr>
          <w:sz w:val="22"/>
          <w:szCs w:val="22"/>
        </w:rPr>
      </w:pPr>
      <w:r w:rsidRPr="00B35D12">
        <w:rPr>
          <w:sz w:val="22"/>
          <w:szCs w:val="22"/>
        </w:rPr>
        <w:t xml:space="preserve">О внесении изменений в Постановление от 29.04.2011 года </w:t>
      </w:r>
    </w:p>
    <w:p w:rsidR="0048137E" w:rsidRPr="00B35D12" w:rsidRDefault="0048137E" w:rsidP="0048137E">
      <w:pPr>
        <w:pStyle w:val="a4"/>
        <w:ind w:firstLine="0"/>
        <w:outlineLvl w:val="0"/>
        <w:rPr>
          <w:sz w:val="22"/>
          <w:szCs w:val="22"/>
        </w:rPr>
      </w:pPr>
      <w:r w:rsidRPr="00B35D12">
        <w:rPr>
          <w:sz w:val="22"/>
          <w:szCs w:val="22"/>
        </w:rPr>
        <w:t xml:space="preserve">№ 23 «Об утверждении муниципальной целевой программы </w:t>
      </w:r>
    </w:p>
    <w:p w:rsidR="0048137E" w:rsidRPr="00B35D12" w:rsidRDefault="0048137E" w:rsidP="0048137E">
      <w:pPr>
        <w:pStyle w:val="a4"/>
        <w:ind w:firstLine="0"/>
        <w:rPr>
          <w:sz w:val="22"/>
          <w:szCs w:val="22"/>
        </w:rPr>
      </w:pPr>
      <w:r w:rsidRPr="00B35D12">
        <w:rPr>
          <w:sz w:val="22"/>
          <w:szCs w:val="22"/>
        </w:rPr>
        <w:t xml:space="preserve">«Социальная политика Пречистенского </w:t>
      </w:r>
      <w:proofErr w:type="gramStart"/>
      <w:r w:rsidRPr="00B35D12">
        <w:rPr>
          <w:sz w:val="22"/>
          <w:szCs w:val="22"/>
          <w:lang w:val="en-US"/>
        </w:rPr>
        <w:t>c</w:t>
      </w:r>
      <w:proofErr w:type="spellStart"/>
      <w:proofErr w:type="gramEnd"/>
      <w:r w:rsidRPr="00B35D12">
        <w:rPr>
          <w:sz w:val="22"/>
          <w:szCs w:val="22"/>
        </w:rPr>
        <w:t>ельского</w:t>
      </w:r>
      <w:proofErr w:type="spellEnd"/>
      <w:r w:rsidRPr="00B35D12">
        <w:rPr>
          <w:sz w:val="22"/>
          <w:szCs w:val="22"/>
        </w:rPr>
        <w:t xml:space="preserve"> поселения </w:t>
      </w:r>
    </w:p>
    <w:p w:rsidR="0048137E" w:rsidRPr="00B35D12" w:rsidRDefault="0048137E" w:rsidP="0048137E">
      <w:pPr>
        <w:pStyle w:val="a4"/>
        <w:ind w:firstLine="0"/>
        <w:rPr>
          <w:sz w:val="22"/>
          <w:szCs w:val="22"/>
        </w:rPr>
      </w:pPr>
      <w:r w:rsidRPr="00B35D12">
        <w:rPr>
          <w:sz w:val="22"/>
          <w:szCs w:val="22"/>
        </w:rPr>
        <w:t>Ярославской области на 2011-2013 годы»</w:t>
      </w:r>
    </w:p>
    <w:p w:rsidR="0048137E" w:rsidRPr="00B35D12" w:rsidRDefault="0048137E" w:rsidP="0048137E">
      <w:pPr>
        <w:pStyle w:val="a3"/>
        <w:spacing w:before="0" w:beforeAutospacing="0" w:after="0"/>
        <w:ind w:firstLine="539"/>
        <w:rPr>
          <w:sz w:val="22"/>
          <w:szCs w:val="22"/>
        </w:rPr>
      </w:pPr>
    </w:p>
    <w:p w:rsidR="0048137E" w:rsidRPr="00B35D12" w:rsidRDefault="0048137E" w:rsidP="0048137E">
      <w:pPr>
        <w:pStyle w:val="a4"/>
        <w:ind w:firstLine="0"/>
        <w:rPr>
          <w:sz w:val="22"/>
          <w:szCs w:val="22"/>
        </w:rPr>
      </w:pPr>
      <w:proofErr w:type="gramStart"/>
      <w:r w:rsidRPr="00B35D12">
        <w:rPr>
          <w:sz w:val="22"/>
          <w:szCs w:val="22"/>
        </w:rPr>
        <w:t>В соответствии с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55 от 16.04.2010г.</w:t>
      </w:r>
      <w:r w:rsidRPr="00B35D12">
        <w:rPr>
          <w:rFonts w:ascii="Arial" w:hAnsi="Arial" w:cs="Arial"/>
          <w:sz w:val="22"/>
          <w:szCs w:val="22"/>
        </w:rPr>
        <w:t xml:space="preserve"> </w:t>
      </w:r>
      <w:r w:rsidRPr="00B35D12">
        <w:rPr>
          <w:sz w:val="22"/>
          <w:szCs w:val="22"/>
        </w:rPr>
        <w:t xml:space="preserve">"Об утверждении  Порядка разработки, реализации, мониторинга долгосрочных целевых программ и изменения (корректировки) или досрочного прекращения данных программ с учетом фактически достигнутых результатов в ходе их реализации в Пречистенском сельском поселении Ярославской области», </w:t>
      </w:r>
      <w:proofErr w:type="gramEnd"/>
    </w:p>
    <w:p w:rsidR="0048137E" w:rsidRPr="00B35D12" w:rsidRDefault="0048137E" w:rsidP="0048137E">
      <w:pPr>
        <w:pStyle w:val="a3"/>
        <w:spacing w:after="0"/>
        <w:ind w:firstLine="539"/>
        <w:outlineLvl w:val="0"/>
        <w:rPr>
          <w:sz w:val="22"/>
          <w:szCs w:val="22"/>
        </w:rPr>
      </w:pPr>
      <w:r w:rsidRPr="00B35D12">
        <w:rPr>
          <w:sz w:val="22"/>
          <w:szCs w:val="22"/>
        </w:rPr>
        <w:t>ПОСТАНОВЛЯЮ:</w:t>
      </w:r>
    </w:p>
    <w:p w:rsidR="0048137E" w:rsidRPr="00B35D12" w:rsidRDefault="0048137E" w:rsidP="0048137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B35D12">
        <w:rPr>
          <w:sz w:val="22"/>
          <w:szCs w:val="22"/>
        </w:rPr>
        <w:t>Внести изменения в Постановление от 29.04.2011 года № 23 «Об утверждении муниципальной целевой программы «Социальная политика Пречистенского Сельского поселения Ярослав</w:t>
      </w:r>
      <w:r>
        <w:rPr>
          <w:sz w:val="22"/>
          <w:szCs w:val="22"/>
        </w:rPr>
        <w:t>ской области на 2011-2013 годы» с учетом изменен</w:t>
      </w:r>
      <w:r w:rsidR="002043DC">
        <w:rPr>
          <w:sz w:val="22"/>
          <w:szCs w:val="22"/>
        </w:rPr>
        <w:t>ий</w:t>
      </w:r>
      <w:proofErr w:type="gramStart"/>
      <w:r w:rsidR="002043DC">
        <w:rPr>
          <w:sz w:val="22"/>
          <w:szCs w:val="22"/>
        </w:rPr>
        <w:t xml:space="preserve"> ,</w:t>
      </w:r>
      <w:proofErr w:type="gramEnd"/>
      <w:r w:rsidR="002043DC">
        <w:rPr>
          <w:sz w:val="22"/>
          <w:szCs w:val="22"/>
        </w:rPr>
        <w:t xml:space="preserve"> утвержденных постановлениями</w:t>
      </w:r>
      <w:r>
        <w:rPr>
          <w:sz w:val="22"/>
          <w:szCs w:val="22"/>
        </w:rPr>
        <w:t xml:space="preserve"> администрации Пречистенского сельского поселения от 19.09.2011 г. № 55</w:t>
      </w:r>
      <w:r w:rsidR="002043DC">
        <w:rPr>
          <w:sz w:val="22"/>
          <w:szCs w:val="22"/>
        </w:rPr>
        <w:t>, от 28.04.2012 г. № 41</w:t>
      </w:r>
    </w:p>
    <w:p w:rsidR="0048137E" w:rsidRPr="00B35D12" w:rsidRDefault="0048137E" w:rsidP="0048137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B35D12">
        <w:rPr>
          <w:sz w:val="22"/>
          <w:szCs w:val="22"/>
        </w:rPr>
        <w:t>Пункт «Объемы и источники финансирования Программы» Паспорта муниципальной целевой программы изложить в следующей редакции:</w:t>
      </w:r>
    </w:p>
    <w:p w:rsidR="0048137E" w:rsidRPr="00B35D12" w:rsidRDefault="0048137E" w:rsidP="0048137E">
      <w:pPr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  <w:r w:rsidRPr="00B35D12">
        <w:rPr>
          <w:sz w:val="22"/>
          <w:szCs w:val="22"/>
        </w:rPr>
        <w:t>«- общий объ</w:t>
      </w:r>
      <w:r w:rsidR="003E41F0">
        <w:rPr>
          <w:sz w:val="22"/>
          <w:szCs w:val="22"/>
        </w:rPr>
        <w:t>ем финансирования Программы – 151,8</w:t>
      </w:r>
      <w:r w:rsidRPr="00B35D12">
        <w:rPr>
          <w:sz w:val="22"/>
          <w:szCs w:val="22"/>
        </w:rPr>
        <w:t xml:space="preserve"> тыс. рублей:</w:t>
      </w:r>
    </w:p>
    <w:p w:rsidR="0048137E" w:rsidRPr="00B35D12" w:rsidRDefault="0048137E" w:rsidP="0048137E">
      <w:pPr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  <w:r w:rsidRPr="00B35D12">
        <w:rPr>
          <w:sz w:val="22"/>
          <w:szCs w:val="22"/>
        </w:rPr>
        <w:t>2011 год – 55,0 тыс. рублей;</w:t>
      </w:r>
    </w:p>
    <w:p w:rsidR="0048137E" w:rsidRPr="00B35D12" w:rsidRDefault="0048137E" w:rsidP="0048137E">
      <w:pPr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2012 год – 4</w:t>
      </w:r>
      <w:r w:rsidR="00295E22">
        <w:rPr>
          <w:sz w:val="22"/>
          <w:szCs w:val="22"/>
        </w:rPr>
        <w:t>0,3</w:t>
      </w:r>
      <w:r w:rsidRPr="00B35D12">
        <w:rPr>
          <w:sz w:val="22"/>
          <w:szCs w:val="22"/>
        </w:rPr>
        <w:t xml:space="preserve"> тыс. рублей;</w:t>
      </w:r>
    </w:p>
    <w:p w:rsidR="0048137E" w:rsidRPr="00B35D12" w:rsidRDefault="003E41F0" w:rsidP="0048137E">
      <w:pPr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2013 год – 56,5</w:t>
      </w:r>
      <w:bookmarkStart w:id="0" w:name="_GoBack"/>
      <w:bookmarkEnd w:id="0"/>
      <w:r w:rsidR="0048137E" w:rsidRPr="00B35D12">
        <w:rPr>
          <w:sz w:val="22"/>
          <w:szCs w:val="22"/>
        </w:rPr>
        <w:t xml:space="preserve"> тыс. рублей»</w:t>
      </w:r>
    </w:p>
    <w:p w:rsidR="0048137E" w:rsidRPr="00B35D12" w:rsidRDefault="0048137E" w:rsidP="0048137E">
      <w:pPr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  <w:r w:rsidRPr="00B35D12">
        <w:rPr>
          <w:sz w:val="22"/>
          <w:szCs w:val="22"/>
        </w:rPr>
        <w:t>2. Таблицу №2 «Прогнозируемые объемы и источники финансирования Программы» изложить в следующей редакции:</w:t>
      </w:r>
    </w:p>
    <w:p w:rsidR="0048137E" w:rsidRPr="00B35D12" w:rsidRDefault="0048137E" w:rsidP="0048137E">
      <w:pPr>
        <w:spacing w:line="233" w:lineRule="auto"/>
        <w:jc w:val="right"/>
        <w:rPr>
          <w:sz w:val="22"/>
          <w:szCs w:val="22"/>
        </w:rPr>
      </w:pPr>
      <w:r w:rsidRPr="00B35D12">
        <w:rPr>
          <w:sz w:val="22"/>
          <w:szCs w:val="22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1090"/>
        <w:gridCol w:w="2169"/>
        <w:gridCol w:w="1145"/>
        <w:gridCol w:w="1100"/>
      </w:tblGrid>
      <w:tr w:rsidR="0048137E" w:rsidRPr="00B35D12" w:rsidTr="008122F9">
        <w:trPr>
          <w:cantSplit/>
          <w:jc w:val="center"/>
        </w:trPr>
        <w:tc>
          <w:tcPr>
            <w:tcW w:w="40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 w:rsidRPr="00B35D1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 w:rsidRPr="00B35D12">
              <w:rPr>
                <w:sz w:val="22"/>
                <w:szCs w:val="22"/>
              </w:rPr>
              <w:t>Всего</w:t>
            </w:r>
          </w:p>
        </w:tc>
        <w:tc>
          <w:tcPr>
            <w:tcW w:w="45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 w:rsidRPr="00B35D12">
              <w:rPr>
                <w:sz w:val="22"/>
                <w:szCs w:val="22"/>
              </w:rPr>
              <w:t>В том числе по годам</w:t>
            </w:r>
          </w:p>
        </w:tc>
      </w:tr>
      <w:tr w:rsidR="0048137E" w:rsidRPr="00B35D12" w:rsidTr="008122F9">
        <w:trPr>
          <w:cantSplit/>
          <w:jc w:val="center"/>
        </w:trPr>
        <w:tc>
          <w:tcPr>
            <w:tcW w:w="40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</w:pPr>
          </w:p>
        </w:tc>
        <w:tc>
          <w:tcPr>
            <w:tcW w:w="11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 w:rsidRPr="00B35D12">
              <w:rPr>
                <w:sz w:val="22"/>
                <w:szCs w:val="22"/>
              </w:rPr>
              <w:t>2011</w:t>
            </w:r>
          </w:p>
        </w:tc>
        <w:tc>
          <w:tcPr>
            <w:tcW w:w="11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 w:rsidRPr="00B35D12">
              <w:rPr>
                <w:sz w:val="22"/>
                <w:szCs w:val="22"/>
              </w:rPr>
              <w:t>2012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 w:rsidRPr="00B35D12">
              <w:rPr>
                <w:sz w:val="22"/>
                <w:szCs w:val="22"/>
              </w:rPr>
              <w:t>2013</w:t>
            </w:r>
          </w:p>
        </w:tc>
      </w:tr>
      <w:tr w:rsidR="0048137E" w:rsidRPr="00B35D12" w:rsidTr="008122F9">
        <w:trPr>
          <w:cantSplit/>
          <w:jc w:val="center"/>
        </w:trPr>
        <w:tc>
          <w:tcPr>
            <w:tcW w:w="40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</w:pPr>
            <w:r w:rsidRPr="00B35D12">
              <w:rPr>
                <w:sz w:val="22"/>
                <w:szCs w:val="22"/>
              </w:rPr>
              <w:t>Итого финансирование по Программе</w:t>
            </w:r>
          </w:p>
        </w:tc>
        <w:tc>
          <w:tcPr>
            <w:tcW w:w="11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3E41F0" w:rsidP="008122F9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151,8</w:t>
            </w: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 w:rsidRPr="00B35D12">
              <w:rPr>
                <w:sz w:val="22"/>
                <w:szCs w:val="22"/>
              </w:rPr>
              <w:t>55,0</w:t>
            </w:r>
          </w:p>
        </w:tc>
        <w:tc>
          <w:tcPr>
            <w:tcW w:w="11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="00295E22">
              <w:rPr>
                <w:sz w:val="22"/>
                <w:szCs w:val="22"/>
              </w:rPr>
              <w:t>0,3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3E41F0" w:rsidP="008122F9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</w:tr>
      <w:tr w:rsidR="0048137E" w:rsidRPr="00B35D12" w:rsidTr="008122F9">
        <w:trPr>
          <w:cantSplit/>
          <w:jc w:val="center"/>
        </w:trPr>
        <w:tc>
          <w:tcPr>
            <w:tcW w:w="40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</w:pPr>
            <w:r w:rsidRPr="00B35D12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3E41F0" w:rsidP="008122F9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151,8</w:t>
            </w: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 w:rsidRPr="00B35D12">
              <w:rPr>
                <w:sz w:val="22"/>
                <w:szCs w:val="22"/>
              </w:rPr>
              <w:t>55,0</w:t>
            </w:r>
          </w:p>
        </w:tc>
        <w:tc>
          <w:tcPr>
            <w:tcW w:w="11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48137E" w:rsidP="008122F9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="00295E22">
              <w:rPr>
                <w:sz w:val="22"/>
                <w:szCs w:val="22"/>
              </w:rPr>
              <w:t>0,3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7E" w:rsidRPr="00B35D12" w:rsidRDefault="003E41F0" w:rsidP="008122F9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</w:tr>
    </w:tbl>
    <w:p w:rsidR="0048137E" w:rsidRPr="00B35D12" w:rsidRDefault="0048137E" w:rsidP="0048137E">
      <w:pPr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</w:p>
    <w:p w:rsidR="0048137E" w:rsidRPr="00B35D12" w:rsidRDefault="0048137E" w:rsidP="0048137E">
      <w:pPr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  <w:r w:rsidRPr="00B35D12">
        <w:rPr>
          <w:sz w:val="22"/>
          <w:szCs w:val="22"/>
        </w:rPr>
        <w:t>3. Приложение №2 к муниципальной целевой программе изложить в новой редакции (приложение №1 к настоящему постановлению).</w:t>
      </w:r>
    </w:p>
    <w:p w:rsidR="0048137E" w:rsidRPr="00B35D12" w:rsidRDefault="0048137E" w:rsidP="0048137E">
      <w:pPr>
        <w:tabs>
          <w:tab w:val="left" w:pos="567"/>
        </w:tabs>
        <w:ind w:left="709"/>
        <w:jc w:val="both"/>
        <w:rPr>
          <w:sz w:val="22"/>
          <w:szCs w:val="22"/>
        </w:rPr>
      </w:pPr>
      <w:r w:rsidRPr="00B35D12">
        <w:rPr>
          <w:sz w:val="22"/>
          <w:szCs w:val="22"/>
          <w:lang w:val="en-US"/>
        </w:rPr>
        <w:t>II</w:t>
      </w:r>
      <w:r w:rsidRPr="00B35D12">
        <w:rPr>
          <w:sz w:val="22"/>
          <w:szCs w:val="22"/>
        </w:rPr>
        <w:t>. Руководителю финансовой группы Абрамовой И.В. при ближайшей корректировке бюджета отразить  вышеуказанные изменения в решении «О внесении изменений в реш</w:t>
      </w:r>
      <w:r w:rsidR="00E03468">
        <w:rPr>
          <w:sz w:val="22"/>
          <w:szCs w:val="22"/>
        </w:rPr>
        <w:t>ение Муниципального Совета от 24.12.2012 года № 33</w:t>
      </w:r>
      <w:r w:rsidRPr="00B35D12">
        <w:rPr>
          <w:sz w:val="22"/>
          <w:szCs w:val="22"/>
        </w:rPr>
        <w:t xml:space="preserve"> «О бюджете Пречистенского сельского посел</w:t>
      </w:r>
      <w:r w:rsidR="00E03468">
        <w:rPr>
          <w:sz w:val="22"/>
          <w:szCs w:val="22"/>
        </w:rPr>
        <w:t>ения Ярославской области на 2013 год и на плановый период 2014 и 2015</w:t>
      </w:r>
      <w:r w:rsidRPr="00B35D12">
        <w:rPr>
          <w:sz w:val="22"/>
          <w:szCs w:val="22"/>
        </w:rPr>
        <w:t xml:space="preserve"> годов».</w:t>
      </w:r>
    </w:p>
    <w:p w:rsidR="0048137E" w:rsidRPr="00B35D12" w:rsidRDefault="0048137E" w:rsidP="0048137E">
      <w:pPr>
        <w:tabs>
          <w:tab w:val="left" w:pos="567"/>
        </w:tabs>
        <w:ind w:left="709"/>
        <w:jc w:val="both"/>
        <w:rPr>
          <w:sz w:val="22"/>
          <w:szCs w:val="22"/>
        </w:rPr>
      </w:pPr>
      <w:r w:rsidRPr="00B35D12">
        <w:rPr>
          <w:sz w:val="22"/>
          <w:szCs w:val="22"/>
        </w:rPr>
        <w:t xml:space="preserve"> </w:t>
      </w:r>
    </w:p>
    <w:p w:rsidR="0048137E" w:rsidRPr="00B35D12" w:rsidRDefault="0048137E" w:rsidP="0048137E">
      <w:pPr>
        <w:tabs>
          <w:tab w:val="left" w:pos="567"/>
        </w:tabs>
        <w:ind w:left="709"/>
        <w:jc w:val="both"/>
        <w:rPr>
          <w:sz w:val="22"/>
          <w:szCs w:val="22"/>
        </w:rPr>
      </w:pPr>
      <w:r w:rsidRPr="00B35D12">
        <w:rPr>
          <w:sz w:val="22"/>
          <w:szCs w:val="22"/>
          <w:lang w:val="en-US"/>
        </w:rPr>
        <w:t>III</w:t>
      </w:r>
      <w:r w:rsidRPr="00B35D12">
        <w:rPr>
          <w:sz w:val="22"/>
          <w:szCs w:val="22"/>
        </w:rPr>
        <w:t>. Контроль за выполнением постановления возложить на руководителя финансовой группы Абрамову И.В.</w:t>
      </w:r>
    </w:p>
    <w:p w:rsidR="0048137E" w:rsidRPr="00B35D12" w:rsidRDefault="0048137E" w:rsidP="0048137E">
      <w:pPr>
        <w:tabs>
          <w:tab w:val="left" w:pos="567"/>
        </w:tabs>
        <w:ind w:left="709"/>
        <w:jc w:val="both"/>
        <w:rPr>
          <w:sz w:val="22"/>
          <w:szCs w:val="22"/>
        </w:rPr>
      </w:pPr>
    </w:p>
    <w:p w:rsidR="0048137E" w:rsidRPr="00B35D12" w:rsidRDefault="0048137E" w:rsidP="0048137E">
      <w:pPr>
        <w:tabs>
          <w:tab w:val="left" w:pos="567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B35D12">
        <w:rPr>
          <w:sz w:val="22"/>
          <w:szCs w:val="22"/>
        </w:rPr>
        <w:t>. Постановление вступает в силу с момента подписания.</w:t>
      </w:r>
    </w:p>
    <w:p w:rsidR="0048137E" w:rsidRPr="00B35D12" w:rsidRDefault="0048137E" w:rsidP="0048137E">
      <w:pPr>
        <w:rPr>
          <w:sz w:val="22"/>
          <w:szCs w:val="22"/>
        </w:rPr>
      </w:pPr>
    </w:p>
    <w:p w:rsidR="0048137E" w:rsidRPr="00B35D12" w:rsidRDefault="0048137E" w:rsidP="0048137E">
      <w:pPr>
        <w:rPr>
          <w:sz w:val="22"/>
          <w:szCs w:val="22"/>
        </w:rPr>
      </w:pPr>
    </w:p>
    <w:p w:rsidR="0048137E" w:rsidRDefault="0048137E" w:rsidP="0048137E">
      <w:pPr>
        <w:rPr>
          <w:sz w:val="22"/>
          <w:szCs w:val="22"/>
        </w:rPr>
      </w:pPr>
      <w:r w:rsidRPr="00B35D12">
        <w:rPr>
          <w:sz w:val="22"/>
          <w:szCs w:val="22"/>
        </w:rPr>
        <w:t>Глава Пречистенского сельского поселения                                                             А.К. Сорокин</w:t>
      </w:r>
    </w:p>
    <w:p w:rsidR="0048137E" w:rsidRDefault="0048137E" w:rsidP="0048137E">
      <w:pPr>
        <w:rPr>
          <w:sz w:val="22"/>
          <w:szCs w:val="22"/>
        </w:rPr>
      </w:pPr>
    </w:p>
    <w:p w:rsidR="004D6D5E" w:rsidRDefault="004D6D5E"/>
    <w:sectPr w:rsidR="004D6D5E" w:rsidSect="004D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0CA"/>
    <w:multiLevelType w:val="hybridMultilevel"/>
    <w:tmpl w:val="2A266B36"/>
    <w:lvl w:ilvl="0" w:tplc="79E029B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76C459F"/>
    <w:multiLevelType w:val="hybridMultilevel"/>
    <w:tmpl w:val="0DEC8E24"/>
    <w:lvl w:ilvl="0" w:tplc="69CAC7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37E"/>
    <w:rsid w:val="001609AA"/>
    <w:rsid w:val="002043DC"/>
    <w:rsid w:val="00295E22"/>
    <w:rsid w:val="003E41F0"/>
    <w:rsid w:val="0048137E"/>
    <w:rsid w:val="004D6D5E"/>
    <w:rsid w:val="005441F6"/>
    <w:rsid w:val="008455F4"/>
    <w:rsid w:val="00E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37E"/>
    <w:pPr>
      <w:spacing w:before="100" w:beforeAutospacing="1" w:after="119"/>
    </w:pPr>
  </w:style>
  <w:style w:type="paragraph" w:styleId="a4">
    <w:name w:val="Body Text Indent"/>
    <w:basedOn w:val="a"/>
    <w:link w:val="a5"/>
    <w:rsid w:val="0048137E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81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5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11</cp:revision>
  <cp:lastPrinted>2013-09-24T08:25:00Z</cp:lastPrinted>
  <dcterms:created xsi:type="dcterms:W3CDTF">2012-05-02T11:05:00Z</dcterms:created>
  <dcterms:modified xsi:type="dcterms:W3CDTF">2013-09-24T08:25:00Z</dcterms:modified>
</cp:coreProperties>
</file>