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p>
    <w:p w:rsidR="009A1C88" w:rsidRDefault="009A1C88" w:rsidP="009A1C88">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341D4E" w:rsidRDefault="00341D4E" w:rsidP="009A1C8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Администрации Пречистенского сельского поселения </w:t>
      </w:r>
    </w:p>
    <w:p w:rsidR="00341D4E" w:rsidRPr="00374FD6" w:rsidRDefault="00341D4E" w:rsidP="009A1C8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Ярославской области </w:t>
      </w:r>
    </w:p>
    <w:p w:rsidR="00374FD6" w:rsidRDefault="00341D4E" w:rsidP="00374F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341D4E" w:rsidRDefault="00341D4E" w:rsidP="00374FD6">
      <w:pPr>
        <w:autoSpaceDE w:val="0"/>
        <w:autoSpaceDN w:val="0"/>
        <w:adjustRightInd w:val="0"/>
        <w:spacing w:after="0" w:line="240" w:lineRule="auto"/>
        <w:jc w:val="center"/>
        <w:rPr>
          <w:rFonts w:ascii="Times New Roman" w:hAnsi="Times New Roman" w:cs="Times New Roman"/>
          <w:sz w:val="24"/>
          <w:szCs w:val="24"/>
        </w:rPr>
      </w:pPr>
    </w:p>
    <w:p w:rsidR="00F248F6" w:rsidRPr="00374FD6" w:rsidRDefault="00F248F6" w:rsidP="00374FD6">
      <w:pPr>
        <w:autoSpaceDE w:val="0"/>
        <w:autoSpaceDN w:val="0"/>
        <w:adjustRightInd w:val="0"/>
        <w:spacing w:after="0" w:line="240" w:lineRule="auto"/>
        <w:jc w:val="center"/>
        <w:rPr>
          <w:rFonts w:ascii="Times New Roman" w:hAnsi="Times New Roman" w:cs="Times New Roman"/>
          <w:sz w:val="24"/>
          <w:szCs w:val="24"/>
        </w:rPr>
      </w:pPr>
    </w:p>
    <w:p w:rsidR="00374FD6" w:rsidRPr="00374FD6" w:rsidRDefault="00BA7101" w:rsidP="00BA710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sidR="00341D4E">
        <w:rPr>
          <w:rFonts w:ascii="Times New Roman" w:hAnsi="Times New Roman" w:cs="Times New Roman"/>
          <w:b/>
          <w:sz w:val="24"/>
          <w:szCs w:val="24"/>
        </w:rPr>
        <w:t xml:space="preserve"> ______2015</w:t>
      </w:r>
      <w:r w:rsidR="00374FD6" w:rsidRPr="00374FD6">
        <w:rPr>
          <w:rFonts w:ascii="Times New Roman" w:hAnsi="Times New Roman" w:cs="Times New Roman"/>
          <w:b/>
          <w:sz w:val="24"/>
          <w:szCs w:val="24"/>
        </w:rPr>
        <w:t xml:space="preserve">                                                                                                       № </w:t>
      </w:r>
      <w:r w:rsidR="00341D4E">
        <w:rPr>
          <w:rFonts w:ascii="Times New Roman" w:hAnsi="Times New Roman" w:cs="Times New Roman"/>
          <w:b/>
          <w:sz w:val="24"/>
          <w:szCs w:val="24"/>
        </w:rPr>
        <w:t>__</w:t>
      </w:r>
    </w:p>
    <w:p w:rsidR="00BA4414" w:rsidRDefault="00374FD6" w:rsidP="00BA4414">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A4414" w:rsidRDefault="00374FD6" w:rsidP="00BA4414">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 xml:space="preserve">муниципальной услуги </w:t>
      </w:r>
      <w:r w:rsidRPr="00BA4414">
        <w:rPr>
          <w:rFonts w:ascii="Times New Roman" w:hAnsi="Times New Roman"/>
          <w:b/>
          <w:bCs/>
          <w:color w:val="000000"/>
          <w:sz w:val="24"/>
          <w:szCs w:val="24"/>
        </w:rPr>
        <w:t>«</w:t>
      </w:r>
      <w:r w:rsidR="00BA4414" w:rsidRPr="00BA4414">
        <w:rPr>
          <w:rFonts w:ascii="Times New Roman" w:hAnsi="Times New Roman" w:cs="Times New Roman"/>
          <w:b/>
          <w:sz w:val="24"/>
          <w:szCs w:val="24"/>
        </w:rPr>
        <w:t xml:space="preserve">Утверждение схемы </w:t>
      </w:r>
    </w:p>
    <w:p w:rsidR="00CD326F" w:rsidRPr="00BA4414" w:rsidRDefault="00BA4414" w:rsidP="00BA441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расположения </w:t>
      </w:r>
      <w:r w:rsidRPr="00BA4414">
        <w:rPr>
          <w:rFonts w:ascii="Times New Roman" w:hAnsi="Times New Roman" w:cs="Times New Roman"/>
          <w:b/>
          <w:sz w:val="24"/>
          <w:szCs w:val="24"/>
        </w:rPr>
        <w:t>земельного участка</w:t>
      </w:r>
      <w:r w:rsidR="00CD326F" w:rsidRPr="00BA4414">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341D4E">
        <w:rPr>
          <w:rFonts w:ascii="Times New Roman" w:hAnsi="Times New Roman" w:cs="Times New Roman"/>
          <w:sz w:val="24"/>
          <w:szCs w:val="24"/>
        </w:rPr>
        <w:t>Уставом</w:t>
      </w:r>
      <w:r w:rsidR="00135F82" w:rsidRPr="00B050A0">
        <w:rPr>
          <w:rFonts w:ascii="Times New Roman" w:hAnsi="Times New Roman" w:cs="Times New Roman"/>
          <w:sz w:val="24"/>
          <w:szCs w:val="24"/>
        </w:rPr>
        <w:t xml:space="preserve"> </w:t>
      </w:r>
      <w:r w:rsidR="00341D4E">
        <w:rPr>
          <w:rFonts w:ascii="Times New Roman" w:hAnsi="Times New Roman" w:cs="Times New Roman"/>
          <w:sz w:val="24"/>
          <w:szCs w:val="24"/>
        </w:rPr>
        <w:t xml:space="preserve">Пречистенского </w:t>
      </w:r>
      <w:r w:rsidR="00135F82" w:rsidRPr="002323A7">
        <w:rPr>
          <w:rFonts w:ascii="Times New Roman" w:hAnsi="Times New Roman"/>
          <w:sz w:val="24"/>
          <w:szCs w:val="24"/>
        </w:rPr>
        <w:t xml:space="preserve"> сельского поселения,</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341D4E">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341D4E">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9C0155">
        <w:rPr>
          <w:rFonts w:ascii="Times New Roman" w:hAnsi="Times New Roman" w:cs="Times New Roman"/>
          <w:bCs/>
          <w:sz w:val="24"/>
          <w:szCs w:val="24"/>
        </w:rPr>
        <w:t>«</w:t>
      </w:r>
      <w:r w:rsidR="00BA4414">
        <w:rPr>
          <w:rFonts w:ascii="Times New Roman" w:hAnsi="Times New Roman" w:cs="Times New Roman"/>
          <w:bCs/>
          <w:sz w:val="24"/>
          <w:szCs w:val="24"/>
        </w:rPr>
        <w:t xml:space="preserve">Утверждение схемы расположения земельного </w:t>
      </w:r>
      <w:r w:rsidR="00B050A0"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CD326F">
        <w:rPr>
          <w:rFonts w:ascii="Times New Roman" w:hAnsi="Times New Roman" w:cs="Times New Roman"/>
          <w:sz w:val="24"/>
          <w:szCs w:val="24"/>
        </w:rPr>
        <w:t>»</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Обнародовать настоящее постановление на</w:t>
      </w:r>
      <w:r w:rsidR="00341D4E">
        <w:rPr>
          <w:rFonts w:ascii="Times New Roman" w:hAnsi="Times New Roman" w:cs="Times New Roman"/>
          <w:sz w:val="24"/>
          <w:szCs w:val="24"/>
        </w:rPr>
        <w:t xml:space="preserve"> информационных стендах в </w:t>
      </w:r>
      <w:proofErr w:type="spellStart"/>
      <w:r w:rsidR="00341D4E">
        <w:rPr>
          <w:rFonts w:ascii="Times New Roman" w:hAnsi="Times New Roman" w:cs="Times New Roman"/>
          <w:sz w:val="24"/>
          <w:szCs w:val="24"/>
        </w:rPr>
        <w:t>с</w:t>
      </w:r>
      <w:proofErr w:type="gramStart"/>
      <w:r w:rsidR="00341D4E">
        <w:rPr>
          <w:rFonts w:ascii="Times New Roman" w:hAnsi="Times New Roman" w:cs="Times New Roman"/>
          <w:sz w:val="24"/>
          <w:szCs w:val="24"/>
        </w:rPr>
        <w:t>.К</w:t>
      </w:r>
      <w:proofErr w:type="gramEnd"/>
      <w:r w:rsidR="00341D4E">
        <w:rPr>
          <w:rFonts w:ascii="Times New Roman" w:hAnsi="Times New Roman" w:cs="Times New Roman"/>
          <w:sz w:val="24"/>
          <w:szCs w:val="24"/>
        </w:rPr>
        <w:t>оза</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с.Николо</w:t>
      </w:r>
      <w:proofErr w:type="spellEnd"/>
      <w:r w:rsidR="00341D4E">
        <w:rPr>
          <w:rFonts w:ascii="Times New Roman" w:hAnsi="Times New Roman" w:cs="Times New Roman"/>
          <w:sz w:val="24"/>
          <w:szCs w:val="24"/>
        </w:rPr>
        <w:t xml:space="preserve">-Гора, </w:t>
      </w:r>
      <w:proofErr w:type="spellStart"/>
      <w:r w:rsidR="00341D4E">
        <w:rPr>
          <w:rFonts w:ascii="Times New Roman" w:hAnsi="Times New Roman" w:cs="Times New Roman"/>
          <w:sz w:val="24"/>
          <w:szCs w:val="24"/>
        </w:rPr>
        <w:t>с.Киево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ст.Скалино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д.Игнатцево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д.Шильпухово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д.Колкино</w:t>
      </w:r>
      <w:proofErr w:type="spellEnd"/>
      <w:r w:rsidR="00341D4E">
        <w:rPr>
          <w:rFonts w:ascii="Times New Roman" w:hAnsi="Times New Roman" w:cs="Times New Roman"/>
          <w:sz w:val="24"/>
          <w:szCs w:val="24"/>
        </w:rPr>
        <w:t xml:space="preserve">, </w:t>
      </w:r>
      <w:proofErr w:type="spellStart"/>
      <w:r w:rsidR="00341D4E">
        <w:rPr>
          <w:rFonts w:ascii="Times New Roman" w:hAnsi="Times New Roman" w:cs="Times New Roman"/>
          <w:sz w:val="24"/>
          <w:szCs w:val="24"/>
        </w:rPr>
        <w:t>д.Левинское</w:t>
      </w:r>
      <w:proofErr w:type="spellEnd"/>
      <w:r w:rsidR="00AC7E22" w:rsidRPr="002502DD">
        <w:rPr>
          <w:rFonts w:ascii="Times New Roman" w:hAnsi="Times New Roman" w:cs="Times New Roman"/>
          <w:sz w:val="24"/>
          <w:szCs w:val="24"/>
        </w:rPr>
        <w:t xml:space="preserve"> и разместить на официальном сайте администрации </w:t>
      </w:r>
      <w:r w:rsidR="00341D4E">
        <w:rPr>
          <w:rFonts w:ascii="Times New Roman" w:hAnsi="Times New Roman" w:cs="Times New Roman"/>
          <w:sz w:val="24"/>
          <w:szCs w:val="24"/>
        </w:rPr>
        <w:t xml:space="preserve">Пречистенского </w:t>
      </w:r>
      <w:r w:rsidR="00AC7E22" w:rsidRPr="002502DD">
        <w:rPr>
          <w:rFonts w:ascii="Times New Roman" w:hAnsi="Times New Roman" w:cs="Times New Roman"/>
          <w:sz w:val="24"/>
          <w:szCs w:val="24"/>
        </w:rPr>
        <w:t>сельского поселения</w:t>
      </w:r>
      <w:r w:rsidR="00341D4E">
        <w:rPr>
          <w:rFonts w:ascii="Times New Roman" w:hAnsi="Times New Roman" w:cs="Times New Roman"/>
          <w:sz w:val="24"/>
          <w:szCs w:val="24"/>
        </w:rPr>
        <w:t xml:space="preserve"> Ярославской области в сети «Интернет»</w:t>
      </w:r>
      <w:r w:rsidR="00AC7E22" w:rsidRPr="002502DD">
        <w:rPr>
          <w:rFonts w:ascii="Times New Roman" w:hAnsi="Times New Roman" w:cs="Times New Roman"/>
          <w:sz w:val="24"/>
          <w:szCs w:val="24"/>
        </w:rPr>
        <w:t>.</w:t>
      </w:r>
    </w:p>
    <w:p w:rsidR="00AC7E22" w:rsidRPr="002502DD" w:rsidRDefault="00557224"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341D4E">
        <w:rPr>
          <w:rFonts w:ascii="Times New Roman" w:hAnsi="Times New Roman" w:cs="Times New Roman"/>
          <w:b/>
          <w:sz w:val="24"/>
          <w:szCs w:val="24"/>
        </w:rPr>
        <w:t>Пречистенского</w:t>
      </w:r>
      <w:proofErr w:type="gramEnd"/>
      <w:r w:rsidR="00341D4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341D4E">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3663F4" w:rsidRDefault="003663F4">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BA4414" w:rsidRDefault="00BA4414">
      <w:pPr>
        <w:spacing w:after="0" w:line="240" w:lineRule="auto"/>
        <w:jc w:val="both"/>
        <w:rPr>
          <w:rFonts w:ascii="Times New Roman" w:hAnsi="Times New Roman"/>
          <w:sz w:val="24"/>
          <w:szCs w:val="24"/>
        </w:rPr>
      </w:pPr>
    </w:p>
    <w:p w:rsidR="00963CB5" w:rsidRDefault="00A77246" w:rsidP="00AC7E22">
      <w:pPr>
        <w:autoSpaceDE w:val="0"/>
        <w:autoSpaceDN w:val="0"/>
        <w:adjustRightInd w:val="0"/>
        <w:spacing w:after="0" w:line="240" w:lineRule="auto"/>
        <w:jc w:val="right"/>
        <w:outlineLvl w:val="0"/>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341D4E"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Pr>
          <w:rFonts w:ascii="Times New Roman" w:hAnsi="Times New Roman" w:cs="Times New Roman"/>
          <w:sz w:val="24"/>
          <w:szCs w:val="24"/>
        </w:rPr>
        <w:t xml:space="preserve"> </w:t>
      </w:r>
      <w:r w:rsidR="00942F16">
        <w:rPr>
          <w:rFonts w:ascii="Times New Roman" w:hAnsi="Times New Roman" w:cs="Times New Roman"/>
          <w:sz w:val="24"/>
          <w:szCs w:val="24"/>
        </w:rPr>
        <w:t>________</w:t>
      </w:r>
      <w:r>
        <w:rPr>
          <w:rFonts w:ascii="Times New Roman" w:hAnsi="Times New Roman" w:cs="Times New Roman"/>
          <w:sz w:val="24"/>
          <w:szCs w:val="24"/>
        </w:rPr>
        <w:t xml:space="preserve"> № </w:t>
      </w:r>
      <w:r w:rsidR="00942F16">
        <w:rPr>
          <w:rFonts w:ascii="Times New Roman" w:hAnsi="Times New Roman" w:cs="Times New Roman"/>
          <w:sz w:val="24"/>
          <w:szCs w:val="24"/>
        </w:rPr>
        <w:t>_____</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BA4414" w:rsidRPr="00BA4414" w:rsidRDefault="00BA4414" w:rsidP="00BA4414">
      <w:pPr>
        <w:autoSpaceDE w:val="0"/>
        <w:autoSpaceDN w:val="0"/>
        <w:adjustRightInd w:val="0"/>
        <w:spacing w:after="0" w:line="240" w:lineRule="auto"/>
        <w:jc w:val="center"/>
        <w:rPr>
          <w:rFonts w:ascii="Times New Roman" w:hAnsi="Times New Roman" w:cs="Times New Roman"/>
          <w:b/>
          <w:sz w:val="24"/>
          <w:szCs w:val="24"/>
        </w:rPr>
      </w:pPr>
      <w:r w:rsidRPr="00BA4414">
        <w:rPr>
          <w:rFonts w:ascii="Times New Roman" w:hAnsi="Times New Roman"/>
          <w:b/>
          <w:bCs/>
          <w:color w:val="000000"/>
          <w:sz w:val="24"/>
          <w:szCs w:val="24"/>
        </w:rPr>
        <w:t>«</w:t>
      </w:r>
      <w:r w:rsidRPr="00BA4414">
        <w:rPr>
          <w:rFonts w:ascii="Times New Roman" w:hAnsi="Times New Roman" w:cs="Times New Roman"/>
          <w:b/>
          <w:sz w:val="24"/>
          <w:szCs w:val="24"/>
        </w:rPr>
        <w:t xml:space="preserve">Утверждение схемы </w:t>
      </w:r>
      <w:r>
        <w:rPr>
          <w:rFonts w:ascii="Times New Roman" w:hAnsi="Times New Roman" w:cs="Times New Roman"/>
          <w:b/>
          <w:sz w:val="24"/>
          <w:szCs w:val="24"/>
        </w:rPr>
        <w:t xml:space="preserve">расположения </w:t>
      </w:r>
      <w:r w:rsidRPr="00BA4414">
        <w:rPr>
          <w:rFonts w:ascii="Times New Roman" w:hAnsi="Times New Roman" w:cs="Times New Roman"/>
          <w:b/>
          <w:sz w:val="24"/>
          <w:szCs w:val="24"/>
        </w:rPr>
        <w:t>земельного участка»</w:t>
      </w:r>
    </w:p>
    <w:p w:rsidR="00CD326F" w:rsidRDefault="00CD326F" w:rsidP="00BA4414">
      <w:pPr>
        <w:spacing w:after="0" w:line="240" w:lineRule="auto"/>
        <w:jc w:val="center"/>
        <w:rPr>
          <w:rStyle w:val="10"/>
          <w:rFonts w:ascii="Times New Roman" w:hAnsi="Times New Roman" w:cs="Times New Roman"/>
          <w:sz w:val="24"/>
          <w:szCs w:val="24"/>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1C4F39">
        <w:rPr>
          <w:rStyle w:val="10"/>
          <w:rFonts w:ascii="Times New Roman" w:hAnsi="Times New Roman" w:cs="Times New Roman"/>
          <w:color w:val="00000A"/>
          <w:sz w:val="24"/>
          <w:szCs w:val="24"/>
        </w:rPr>
        <w:t>«</w:t>
      </w:r>
      <w:r w:rsidR="00BA4414">
        <w:rPr>
          <w:rFonts w:ascii="Times New Roman" w:hAnsi="Times New Roman" w:cs="Times New Roman"/>
          <w:bCs/>
          <w:sz w:val="24"/>
          <w:szCs w:val="24"/>
        </w:rPr>
        <w:t xml:space="preserve">Утверждение 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BA4414" w:rsidRPr="00277194">
        <w:rPr>
          <w:rFonts w:ascii="Times New Roman" w:hAnsi="Times New Roman" w:cs="Times New Roman"/>
          <w:sz w:val="24"/>
          <w:szCs w:val="24"/>
        </w:rPr>
        <w:t xml:space="preserve"> </w:t>
      </w:r>
      <w:r w:rsidR="00BA4414" w:rsidRPr="00277194">
        <w:rPr>
          <w:rStyle w:val="10"/>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341D4E">
        <w:rPr>
          <w:rFonts w:ascii="Times New Roman" w:eastAsia="Arial" w:hAnsi="Times New Roman"/>
          <w:sz w:val="24"/>
          <w:szCs w:val="24"/>
        </w:rPr>
        <w:t xml:space="preserve">Пречистенского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 заявителя, в</w:t>
      </w:r>
      <w:proofErr w:type="gramEnd"/>
      <w:r w:rsidRPr="000377D4">
        <w:rPr>
          <w:rFonts w:ascii="Times New Roman" w:eastAsia="Arial" w:hAnsi="Times New Roman"/>
          <w:sz w:val="24"/>
          <w:szCs w:val="24"/>
        </w:rPr>
        <w:t xml:space="preserve">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о</w:t>
      </w:r>
      <w:r w:rsidR="00BA4414">
        <w:rPr>
          <w:rFonts w:ascii="Times New Roman" w:eastAsia="Arial" w:hAnsi="Times New Roman" w:cs="Times New Roman"/>
          <w:sz w:val="24"/>
          <w:szCs w:val="24"/>
        </w:rPr>
        <w:t>б</w:t>
      </w:r>
      <w:r w:rsidRPr="0090210B">
        <w:rPr>
          <w:rFonts w:ascii="Times New Roman" w:eastAsia="Arial" w:hAnsi="Times New Roman" w:cs="Times New Roman"/>
          <w:sz w:val="24"/>
          <w:szCs w:val="24"/>
        </w:rPr>
        <w:t xml:space="preserve"> </w:t>
      </w:r>
      <w:r w:rsidR="00BA4414">
        <w:rPr>
          <w:rFonts w:ascii="Times New Roman" w:eastAsia="Arial" w:hAnsi="Times New Roman" w:cs="Times New Roman"/>
          <w:sz w:val="24"/>
          <w:szCs w:val="24"/>
        </w:rPr>
        <w:t>у</w:t>
      </w:r>
      <w:r w:rsidR="00BA4414">
        <w:rPr>
          <w:rFonts w:ascii="Times New Roman" w:hAnsi="Times New Roman" w:cs="Times New Roman"/>
          <w:bCs/>
          <w:sz w:val="24"/>
          <w:szCs w:val="24"/>
        </w:rPr>
        <w:t xml:space="preserve">тверждении 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646D72">
        <w:rPr>
          <w:rFonts w:ascii="Times New Roman" w:hAnsi="Times New Roman" w:cs="Times New Roman"/>
          <w:sz w:val="24"/>
          <w:szCs w:val="24"/>
        </w:rPr>
        <w:t xml:space="preserve"> или земельных участков </w:t>
      </w:r>
      <w:r w:rsidR="00530442">
        <w:rPr>
          <w:rFonts w:ascii="Times New Roman" w:hAnsi="Times New Roman" w:cs="Times New Roman"/>
          <w:sz w:val="24"/>
          <w:szCs w:val="24"/>
        </w:rPr>
        <w:t>по заявлениям физических и юридических лиц</w:t>
      </w:r>
      <w:r w:rsidR="00B050A0">
        <w:rPr>
          <w:rFonts w:ascii="Times New Roman" w:hAnsi="Times New Roman" w:cs="Times New Roman"/>
          <w:sz w:val="24"/>
          <w:szCs w:val="24"/>
        </w:rPr>
        <w:t>.</w:t>
      </w:r>
    </w:p>
    <w:p w:rsidR="00CD326F"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CD326F">
        <w:rPr>
          <w:rFonts w:ascii="Times New Roman" w:hAnsi="Times New Roman" w:cs="Times New Roman"/>
          <w:sz w:val="24"/>
          <w:szCs w:val="24"/>
        </w:rPr>
        <w:t xml:space="preserve"> юридические и физические лица.</w:t>
      </w:r>
    </w:p>
    <w:p w:rsidR="00646D72" w:rsidRPr="00646D72" w:rsidRDefault="000A5E9F" w:rsidP="00646D72">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sz w:val="24"/>
          <w:szCs w:val="24"/>
        </w:rPr>
        <w:t xml:space="preserve">1.3. Схема расположения земельного участка </w:t>
      </w:r>
      <w:r w:rsidR="00F6081D" w:rsidRPr="00646D72">
        <w:rPr>
          <w:rFonts w:ascii="Times New Roman" w:hAnsi="Times New Roman" w:cs="Times New Roman"/>
          <w:sz w:val="24"/>
          <w:szCs w:val="24"/>
          <w:shd w:val="clear" w:color="auto" w:fill="FFFFFF"/>
        </w:rPr>
        <w:t>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46D72" w:rsidRDefault="00646D72" w:rsidP="00646D72">
      <w:pPr>
        <w:spacing w:after="0" w:line="240" w:lineRule="auto"/>
        <w:ind w:firstLine="709"/>
        <w:jc w:val="both"/>
        <w:rPr>
          <w:rFonts w:ascii="Times New Roman" w:hAnsi="Times New Roman" w:cs="Times New Roman"/>
          <w:color w:val="000000"/>
          <w:sz w:val="24"/>
          <w:szCs w:val="24"/>
        </w:rPr>
      </w:pPr>
      <w:r w:rsidRPr="00646D72">
        <w:rPr>
          <w:rStyle w:val="apple-converted-space"/>
          <w:rFonts w:ascii="Times New Roman" w:hAnsi="Times New Roman" w:cs="Times New Roman"/>
          <w:color w:val="000000"/>
          <w:sz w:val="24"/>
          <w:szCs w:val="24"/>
          <w:shd w:val="clear" w:color="auto" w:fill="FFFFFF"/>
        </w:rPr>
        <w:t xml:space="preserve">Форма </w:t>
      </w:r>
      <w:r w:rsidRPr="00646D72">
        <w:rPr>
          <w:rFonts w:ascii="Times New Roman" w:hAnsi="Times New Roman" w:cs="Times New Roman"/>
          <w:color w:val="000000"/>
          <w:sz w:val="24"/>
          <w:szCs w:val="24"/>
          <w:shd w:val="clear" w:color="auto" w:fill="FFFFFF"/>
        </w:rPr>
        <w:t>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w:t>
      </w:r>
      <w:r w:rsidRPr="00646D72">
        <w:rPr>
          <w:rStyle w:val="apple-converted-space"/>
          <w:rFonts w:ascii="Times New Roman" w:hAnsi="Times New Roman" w:cs="Times New Roman"/>
          <w:color w:val="000000"/>
          <w:sz w:val="24"/>
          <w:szCs w:val="24"/>
          <w:shd w:val="clear" w:color="auto" w:fill="FFFFFF"/>
        </w:rPr>
        <w:t> требования </w:t>
      </w:r>
      <w:r w:rsidRPr="00646D72">
        <w:rPr>
          <w:rFonts w:ascii="Times New Roman" w:hAnsi="Times New Roman" w:cs="Times New Roman"/>
          <w:color w:val="000000"/>
          <w:sz w:val="24"/>
          <w:szCs w:val="24"/>
          <w:shd w:val="clear" w:color="auto" w:fill="FFFFFF"/>
        </w:rPr>
        <w:t>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43054" w:rsidRPr="00943054" w:rsidRDefault="00943054" w:rsidP="00943054">
      <w:pPr>
        <w:pStyle w:val="af2"/>
        <w:shd w:val="clear" w:color="auto" w:fill="FFFFFF"/>
        <w:spacing w:before="0" w:beforeAutospacing="0" w:after="0" w:afterAutospacing="0"/>
        <w:ind w:firstLine="709"/>
        <w:jc w:val="both"/>
        <w:rPr>
          <w:color w:val="000000"/>
        </w:rPr>
      </w:pPr>
      <w:r w:rsidRPr="00943054">
        <w:rPr>
          <w:color w:val="000000"/>
        </w:rPr>
        <w:t>Подготовка схемы расположения земельного участка осуществляется в форме электронного документа.</w:t>
      </w:r>
    </w:p>
    <w:p w:rsidR="00943054" w:rsidRPr="00943054" w:rsidRDefault="00943054" w:rsidP="00943054">
      <w:pPr>
        <w:pStyle w:val="af2"/>
        <w:shd w:val="clear" w:color="auto" w:fill="FFFFFF"/>
        <w:spacing w:before="0" w:beforeAutospacing="0" w:after="0" w:afterAutospacing="0"/>
        <w:ind w:firstLine="709"/>
        <w:jc w:val="both"/>
        <w:rPr>
          <w:color w:val="000000"/>
        </w:rPr>
      </w:pPr>
      <w:r w:rsidRPr="00943054">
        <w:rPr>
          <w:color w:val="000000"/>
        </w:rPr>
        <w:t>В случае</w:t>
      </w:r>
      <w:proofErr w:type="gramStart"/>
      <w:r w:rsidRPr="00943054">
        <w:rPr>
          <w:color w:val="000000"/>
        </w:rPr>
        <w:t>,</w:t>
      </w:r>
      <w:proofErr w:type="gramEnd"/>
      <w:r w:rsidRPr="00943054">
        <w:rPr>
          <w:color w:val="000000"/>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83DF0" w:rsidRPr="00183DF0" w:rsidRDefault="00183DF0" w:rsidP="00943054">
      <w:pPr>
        <w:pStyle w:val="ConsPlusNormal"/>
        <w:ind w:firstLine="709"/>
        <w:jc w:val="both"/>
        <w:rPr>
          <w:rFonts w:ascii="Times New Roman" w:hAnsi="Times New Roman" w:cs="Times New Roman"/>
          <w:sz w:val="24"/>
          <w:szCs w:val="24"/>
        </w:rPr>
      </w:pPr>
      <w:r w:rsidRPr="00943054">
        <w:rPr>
          <w:rFonts w:ascii="Times New Roman" w:hAnsi="Times New Roman" w:cs="Times New Roman"/>
          <w:sz w:val="24"/>
          <w:szCs w:val="24"/>
        </w:rPr>
        <w:t xml:space="preserve">Подготовка </w:t>
      </w:r>
      <w:proofErr w:type="gramStart"/>
      <w:r w:rsidRPr="00943054">
        <w:rPr>
          <w:rFonts w:ascii="Times New Roman" w:hAnsi="Times New Roman" w:cs="Times New Roman"/>
          <w:sz w:val="24"/>
          <w:szCs w:val="24"/>
        </w:rPr>
        <w:t>заинтересованными</w:t>
      </w:r>
      <w:proofErr w:type="gramEnd"/>
      <w:r w:rsidRPr="00943054">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w:t>
      </w:r>
      <w:r w:rsidRPr="00183DF0">
        <w:rPr>
          <w:rFonts w:ascii="Times New Roman" w:hAnsi="Times New Roman" w:cs="Times New Roman"/>
          <w:sz w:val="24"/>
          <w:szCs w:val="24"/>
        </w:rPr>
        <w:t xml:space="preserve"> участка не допускается в случае образования земельного участка из земель или земельных участков, расположенных в границах населенных пунктов</w:t>
      </w:r>
      <w:r>
        <w:rPr>
          <w:rFonts w:ascii="Times New Roman" w:hAnsi="Times New Roman" w:cs="Times New Roman"/>
          <w:sz w:val="24"/>
          <w:szCs w:val="24"/>
        </w:rPr>
        <w:t>.</w:t>
      </w:r>
    </w:p>
    <w:p w:rsidR="00C1310E" w:rsidRPr="00C1310E" w:rsidRDefault="00C1310E" w:rsidP="00C1310E">
      <w:pPr>
        <w:pStyle w:val="ConsPlusNormal"/>
        <w:ind w:firstLine="709"/>
        <w:jc w:val="both"/>
        <w:rPr>
          <w:rFonts w:ascii="Times New Roman" w:hAnsi="Times New Roman" w:cs="Times New Roman"/>
          <w:sz w:val="24"/>
          <w:szCs w:val="24"/>
        </w:rPr>
      </w:pPr>
      <w:r w:rsidRPr="00C1310E">
        <w:rPr>
          <w:rFonts w:ascii="Times New Roman" w:hAnsi="Times New Roman" w:cs="Times New Roman"/>
          <w:sz w:val="24"/>
          <w:szCs w:val="24"/>
        </w:rPr>
        <w:lastRenderedPageBreak/>
        <w:t>При наличии в письменной форме согласия лица, обратившегося с заявлением об утверждении схемы расположения земельного уча</w:t>
      </w:r>
      <w:r w:rsidR="00341D4E">
        <w:rPr>
          <w:rFonts w:ascii="Times New Roman" w:hAnsi="Times New Roman" w:cs="Times New Roman"/>
          <w:sz w:val="24"/>
          <w:szCs w:val="24"/>
        </w:rPr>
        <w:t xml:space="preserve">стка, администрация Пречистенского </w:t>
      </w:r>
      <w:r w:rsidRPr="00C1310E">
        <w:rPr>
          <w:rFonts w:ascii="Times New Roman" w:hAnsi="Times New Roman" w:cs="Times New Roman"/>
          <w:sz w:val="24"/>
          <w:szCs w:val="24"/>
        </w:rPr>
        <w:t>сельского поселения вправе утвердить иной вариант схемы расположения земельного участка.</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p>
    <w:p w:rsidR="00EF2AED" w:rsidRPr="000377D4" w:rsidRDefault="00E43B86" w:rsidP="00E43B86">
      <w:pPr>
        <w:pStyle w:val="Style9"/>
        <w:widowControl/>
        <w:tabs>
          <w:tab w:val="left" w:pos="1418"/>
        </w:tabs>
        <w:spacing w:line="240" w:lineRule="auto"/>
        <w:ind w:firstLine="709"/>
      </w:pPr>
      <w:r>
        <w:rPr>
          <w:rStyle w:val="FontStyle42"/>
          <w:sz w:val="24"/>
          <w:szCs w:val="24"/>
        </w:rPr>
        <w:t>1.</w:t>
      </w:r>
      <w:r w:rsidR="00646D72">
        <w:rPr>
          <w:rStyle w:val="FontStyle42"/>
          <w:sz w:val="24"/>
          <w:szCs w:val="24"/>
        </w:rPr>
        <w:t>4</w:t>
      </w:r>
      <w:r>
        <w:rPr>
          <w:rStyle w:val="FontStyle42"/>
          <w:sz w:val="24"/>
          <w:szCs w:val="24"/>
        </w:rPr>
        <w:t>.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EF2AED" w:rsidRPr="001D1B1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D1B19">
        <w:rPr>
          <w:rFonts w:ascii="Times New Roman" w:hAnsi="Times New Roman" w:cs="Times New Roman"/>
          <w:sz w:val="24"/>
          <w:szCs w:val="24"/>
        </w:rPr>
        <w:t>1.</w:t>
      </w:r>
      <w:r w:rsidR="00646D72">
        <w:rPr>
          <w:rFonts w:ascii="Times New Roman" w:hAnsi="Times New Roman" w:cs="Times New Roman"/>
          <w:sz w:val="24"/>
          <w:szCs w:val="24"/>
        </w:rPr>
        <w:t>5</w:t>
      </w:r>
      <w:r w:rsidRPr="001D1B19">
        <w:rPr>
          <w:rFonts w:ascii="Times New Roman" w:hAnsi="Times New Roman" w:cs="Times New Roman"/>
          <w:sz w:val="24"/>
          <w:szCs w:val="24"/>
        </w:rPr>
        <w:t xml:space="preserve">. </w:t>
      </w:r>
      <w:r w:rsidR="00EF2AED" w:rsidRPr="001D1B19">
        <w:rPr>
          <w:rFonts w:ascii="Times New Roman" w:hAnsi="Times New Roman" w:cs="Times New Roman"/>
          <w:sz w:val="24"/>
          <w:szCs w:val="24"/>
        </w:rPr>
        <w:t xml:space="preserve">Текст настоящего </w:t>
      </w:r>
      <w:r w:rsidR="00EF2AED" w:rsidRPr="001D1B19">
        <w:rPr>
          <w:rFonts w:ascii="Times New Roman" w:hAnsi="Times New Roman" w:cs="Times New Roman"/>
          <w:color w:val="000000"/>
          <w:sz w:val="24"/>
          <w:szCs w:val="24"/>
          <w:lang w:eastAsia="ru-RU"/>
        </w:rPr>
        <w:t xml:space="preserve">административного </w:t>
      </w:r>
      <w:r w:rsidR="00EF2AED" w:rsidRPr="001D1B19">
        <w:rPr>
          <w:rFonts w:ascii="Times New Roman" w:hAnsi="Times New Roman" w:cs="Times New Roman"/>
          <w:sz w:val="24"/>
          <w:szCs w:val="24"/>
        </w:rPr>
        <w:t>регламента размещается на официальном сайте администрации поселения.</w:t>
      </w:r>
    </w:p>
    <w:p w:rsidR="00EF2AED" w:rsidRPr="00C44ED9" w:rsidRDefault="00D96347" w:rsidP="007C0B53">
      <w:pPr>
        <w:spacing w:after="0" w:line="240" w:lineRule="auto"/>
        <w:ind w:firstLine="709"/>
        <w:jc w:val="both"/>
        <w:rPr>
          <w:rFonts w:ascii="Times New Roman" w:hAnsi="Times New Roman" w:cs="Times New Roman"/>
          <w:sz w:val="24"/>
          <w:szCs w:val="24"/>
        </w:rPr>
      </w:pPr>
      <w:r w:rsidRPr="00C44ED9">
        <w:rPr>
          <w:rFonts w:ascii="Times New Roman" w:hAnsi="Times New Roman" w:cs="Times New Roman"/>
          <w:sz w:val="24"/>
          <w:szCs w:val="24"/>
        </w:rPr>
        <w:t>1</w:t>
      </w:r>
      <w:r w:rsidR="00EF2AED" w:rsidRPr="00C44ED9">
        <w:rPr>
          <w:rFonts w:ascii="Times New Roman" w:hAnsi="Times New Roman" w:cs="Times New Roman"/>
          <w:sz w:val="24"/>
          <w:szCs w:val="24"/>
        </w:rPr>
        <w:t>.</w:t>
      </w:r>
      <w:r w:rsidR="00646D72">
        <w:rPr>
          <w:rFonts w:ascii="Times New Roman" w:hAnsi="Times New Roman" w:cs="Times New Roman"/>
          <w:sz w:val="24"/>
          <w:szCs w:val="24"/>
        </w:rPr>
        <w:t>6</w:t>
      </w:r>
      <w:r w:rsidR="00EF2AED" w:rsidRPr="00C44ED9">
        <w:rPr>
          <w:rFonts w:ascii="Times New Roman" w:hAnsi="Times New Roman" w:cs="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9C0155" w:rsidRDefault="00F746AA" w:rsidP="009C0155">
      <w:pPr>
        <w:spacing w:after="0" w:line="240" w:lineRule="auto"/>
        <w:ind w:firstLine="720"/>
        <w:jc w:val="both"/>
        <w:rPr>
          <w:rStyle w:val="10"/>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BA4414">
        <w:rPr>
          <w:rFonts w:ascii="Times New Roman" w:hAnsi="Times New Roman"/>
          <w:sz w:val="24"/>
          <w:szCs w:val="24"/>
        </w:rPr>
        <w:t>«</w:t>
      </w:r>
      <w:r w:rsidR="00BA4414">
        <w:rPr>
          <w:rFonts w:ascii="Times New Roman" w:hAnsi="Times New Roman" w:cs="Times New Roman"/>
          <w:bCs/>
          <w:sz w:val="24"/>
          <w:szCs w:val="24"/>
        </w:rPr>
        <w:t xml:space="preserve">Утверждение схемы расположения земельного </w:t>
      </w:r>
      <w:r w:rsidR="00BA4414" w:rsidRPr="009C0155">
        <w:rPr>
          <w:rFonts w:ascii="Times New Roman" w:hAnsi="Times New Roman" w:cs="Times New Roman"/>
          <w:sz w:val="24"/>
          <w:szCs w:val="24"/>
        </w:rPr>
        <w:t>участк</w:t>
      </w:r>
      <w:r w:rsidR="00BA4414">
        <w:rPr>
          <w:rFonts w:ascii="Times New Roman" w:hAnsi="Times New Roman" w:cs="Times New Roman"/>
          <w:sz w:val="24"/>
          <w:szCs w:val="24"/>
        </w:rPr>
        <w:t>а»</w:t>
      </w:r>
      <w:r w:rsidR="003663F4">
        <w:rPr>
          <w:rFonts w:ascii="Times New Roman" w:hAnsi="Times New Roman" w:cs="Times New Roman"/>
          <w:sz w:val="24"/>
          <w:szCs w:val="24"/>
        </w:rPr>
        <w:t>.</w:t>
      </w:r>
      <w:r w:rsidR="003663F4" w:rsidRPr="00277194">
        <w:rPr>
          <w:rFonts w:ascii="Times New Roman" w:hAnsi="Times New Roman" w:cs="Times New Roman"/>
          <w:sz w:val="24"/>
          <w:szCs w:val="24"/>
        </w:rPr>
        <w:t xml:space="preserve"> </w:t>
      </w:r>
      <w:r w:rsidR="003663F4" w:rsidRPr="00277194">
        <w:rPr>
          <w:rStyle w:val="10"/>
          <w:rFonts w:ascii="Times New Roman" w:hAnsi="Times New Roman" w:cs="Times New Roman"/>
          <w:sz w:val="24"/>
          <w:szCs w:val="24"/>
        </w:rPr>
        <w:t xml:space="preserve"> </w:t>
      </w:r>
      <w:r w:rsidR="009C0155" w:rsidRPr="00277194">
        <w:rPr>
          <w:rFonts w:ascii="Times New Roman" w:hAnsi="Times New Roman" w:cs="Times New Roman"/>
          <w:sz w:val="24"/>
          <w:szCs w:val="24"/>
        </w:rPr>
        <w:t xml:space="preserve"> </w:t>
      </w:r>
      <w:r w:rsidR="009C0155" w:rsidRPr="00277194">
        <w:rPr>
          <w:rStyle w:val="10"/>
          <w:rFonts w:ascii="Times New Roman" w:hAnsi="Times New Roman" w:cs="Times New Roman"/>
          <w:sz w:val="24"/>
          <w:szCs w:val="24"/>
        </w:rPr>
        <w:t xml:space="preserve"> </w:t>
      </w:r>
    </w:p>
    <w:p w:rsidR="009A1C88" w:rsidRPr="00313AC1" w:rsidRDefault="009A1C88" w:rsidP="009C0155">
      <w:pPr>
        <w:spacing w:after="0" w:line="240" w:lineRule="auto"/>
        <w:ind w:firstLine="720"/>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341D4E">
        <w:rPr>
          <w:rFonts w:ascii="Times New Roman" w:hAnsi="Times New Roman" w:cs="Times New Roman"/>
          <w:sz w:val="24"/>
          <w:szCs w:val="24"/>
        </w:rPr>
        <w:t>ется Администрацией Пречистенского</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341D4E">
        <w:rPr>
          <w:rFonts w:ascii="Times New Roman" w:hAnsi="Times New Roman" w:cs="Times New Roman"/>
          <w:sz w:val="24"/>
          <w:szCs w:val="24"/>
        </w:rPr>
        <w:t>Ярославская область, Первомайский</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r w:rsidR="00341D4E">
        <w:rPr>
          <w:rFonts w:ascii="Times New Roman" w:hAnsi="Times New Roman" w:cs="Times New Roman"/>
          <w:sz w:val="24"/>
          <w:szCs w:val="24"/>
        </w:rPr>
        <w:t xml:space="preserve">п. Пречистое, </w:t>
      </w:r>
      <w:proofErr w:type="spellStart"/>
      <w:r w:rsidR="00341D4E">
        <w:rPr>
          <w:rFonts w:ascii="Times New Roman" w:hAnsi="Times New Roman" w:cs="Times New Roman"/>
          <w:sz w:val="24"/>
          <w:szCs w:val="24"/>
        </w:rPr>
        <w:t>ул</w:t>
      </w:r>
      <w:proofErr w:type="gramStart"/>
      <w:r w:rsidR="00341D4E">
        <w:rPr>
          <w:rFonts w:ascii="Times New Roman" w:hAnsi="Times New Roman" w:cs="Times New Roman"/>
          <w:sz w:val="24"/>
          <w:szCs w:val="24"/>
        </w:rPr>
        <w:t>.С</w:t>
      </w:r>
      <w:proofErr w:type="gramEnd"/>
      <w:r w:rsidR="00341D4E">
        <w:rPr>
          <w:rFonts w:ascii="Times New Roman" w:hAnsi="Times New Roman" w:cs="Times New Roman"/>
          <w:sz w:val="24"/>
          <w:szCs w:val="24"/>
        </w:rPr>
        <w:t>оветская</w:t>
      </w:r>
      <w:proofErr w:type="spellEnd"/>
      <w:r w:rsidR="00341D4E">
        <w:rPr>
          <w:rFonts w:ascii="Times New Roman" w:hAnsi="Times New Roman" w:cs="Times New Roman"/>
          <w:sz w:val="24"/>
          <w:szCs w:val="24"/>
        </w:rPr>
        <w:t>,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963CB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963CB5">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963CB5">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963CB5"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 xml:space="preserve"> 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963CB5">
              <w:rPr>
                <w:rFonts w:ascii="Times New Roman" w:eastAsia="Arial CYR" w:hAnsi="Times New Roman" w:cs="Times New Roman"/>
                <w:sz w:val="24"/>
                <w:szCs w:val="24"/>
              </w:rPr>
              <w:t>.00,</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341D4E" w:rsidP="009A1C88">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(48549) 2-12-46</w:t>
      </w: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lastRenderedPageBreak/>
        <w:t xml:space="preserve">Официальный сайт администрации поселения: </w:t>
      </w:r>
      <w:proofErr w:type="spellStart"/>
      <w:r w:rsidR="00341D4E">
        <w:rPr>
          <w:rFonts w:ascii="Times New Roman" w:hAnsi="Times New Roman"/>
          <w:sz w:val="24"/>
          <w:szCs w:val="24"/>
          <w:lang w:val="en-US"/>
        </w:rPr>
        <w:t>preselpos</w:t>
      </w:r>
      <w:proofErr w:type="spellEnd"/>
      <w:r w:rsidRPr="00F65554">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7444BE" w:rsidRPr="003B1E86">
          <w:rPr>
            <w:rStyle w:val="a7"/>
            <w:rFonts w:ascii="Times New Roman" w:hAnsi="Times New Roman"/>
            <w:sz w:val="24"/>
            <w:szCs w:val="24"/>
            <w:lang w:val="en-US" w:eastAsia="ar-SA" w:bidi="ar-SA"/>
          </w:rPr>
          <w:t>preselpos</w:t>
        </w:r>
        <w:r w:rsidR="007444BE" w:rsidRPr="003B1E86">
          <w:rPr>
            <w:rStyle w:val="a7"/>
            <w:rFonts w:ascii="Times New Roman" w:hAnsi="Times New Roman"/>
            <w:sz w:val="24"/>
            <w:szCs w:val="24"/>
            <w:lang w:val="ru-RU" w:eastAsia="ar-SA" w:bidi="ar-SA"/>
          </w:rPr>
          <w:t>@</w:t>
        </w:r>
        <w:r w:rsidR="007444BE" w:rsidRPr="003B1E86">
          <w:rPr>
            <w:rStyle w:val="a7"/>
            <w:rFonts w:ascii="Times New Roman" w:hAnsi="Times New Roman"/>
            <w:sz w:val="24"/>
            <w:szCs w:val="24"/>
            <w:lang w:val="en-US" w:eastAsia="ar-SA" w:bidi="ar-SA"/>
          </w:rPr>
          <w:t>yandex</w:t>
        </w:r>
        <w:r w:rsidR="007444BE" w:rsidRPr="003B1E86">
          <w:rPr>
            <w:rStyle w:val="a7"/>
            <w:rFonts w:ascii="Times New Roman" w:hAnsi="Times New Roman"/>
            <w:sz w:val="24"/>
            <w:szCs w:val="24"/>
            <w:lang w:val="ru-RU" w:eastAsia="ar-SA" w:bidi="ar-SA"/>
          </w:rPr>
          <w:t>.</w:t>
        </w:r>
        <w:proofErr w:type="spellStart"/>
        <w:r w:rsidR="007444BE" w:rsidRPr="003B1E86">
          <w:rPr>
            <w:rStyle w:val="a7"/>
            <w:rFonts w:ascii="Times New Roman" w:hAnsi="Times New Roman"/>
            <w:sz w:val="24"/>
            <w:szCs w:val="24"/>
            <w:lang w:val="en-US" w:eastAsia="ar-SA" w:bidi="ar-SA"/>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w:t>
      </w:r>
      <w:r w:rsidR="007444BE">
        <w:rPr>
          <w:rFonts w:ascii="Times New Roman" w:hAnsi="Times New Roman"/>
          <w:sz w:val="24"/>
          <w:szCs w:val="24"/>
        </w:rPr>
        <w:t>ржденный постановлением</w:t>
      </w:r>
      <w:r w:rsidR="00F746AA" w:rsidRPr="000377D4">
        <w:rPr>
          <w:rFonts w:ascii="Times New Roman" w:hAnsi="Times New Roman"/>
          <w:sz w:val="24"/>
          <w:szCs w:val="24"/>
        </w:rPr>
        <w:t xml:space="preserve"> </w:t>
      </w:r>
      <w:r w:rsidR="007444BE">
        <w:rPr>
          <w:rFonts w:ascii="Times New Roman" w:hAnsi="Times New Roman"/>
          <w:sz w:val="24"/>
          <w:szCs w:val="24"/>
        </w:rPr>
        <w:t xml:space="preserve">администрации Пречистенского </w:t>
      </w:r>
      <w:r w:rsidR="00F746AA">
        <w:rPr>
          <w:rFonts w:ascii="Times New Roman" w:hAnsi="Times New Roman"/>
          <w:sz w:val="24"/>
          <w:szCs w:val="24"/>
        </w:rPr>
        <w:t xml:space="preserve"> сельского поселения</w:t>
      </w:r>
      <w:r w:rsidR="007444BE">
        <w:rPr>
          <w:rFonts w:ascii="Times New Roman" w:hAnsi="Times New Roman"/>
          <w:sz w:val="24"/>
          <w:szCs w:val="24"/>
        </w:rPr>
        <w:t xml:space="preserve"> Ярославской области.</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BA6F71">
        <w:rPr>
          <w:rFonts w:ascii="Times New Roman" w:hAnsi="Times New Roman"/>
          <w:sz w:val="24"/>
          <w:szCs w:val="24"/>
        </w:rPr>
        <w:t xml:space="preserve"> Указанные документы могут быть </w:t>
      </w:r>
      <w:proofErr w:type="gramStart"/>
      <w:r w:rsidRPr="00BA6F71">
        <w:rPr>
          <w:rFonts w:ascii="Times New Roman" w:hAnsi="Times New Roman"/>
          <w:sz w:val="24"/>
          <w:szCs w:val="24"/>
        </w:rPr>
        <w:t>представлены</w:t>
      </w:r>
      <w:proofErr w:type="gramEnd"/>
      <w:r w:rsidRPr="00BA6F71">
        <w:rPr>
          <w:rFonts w:ascii="Times New Roman" w:hAnsi="Times New Roman"/>
          <w:sz w:val="24"/>
          <w:szCs w:val="24"/>
        </w:rPr>
        <w:t xml:space="preserve"> в том числе в форме электронного документа (в случае  оказания услуги через Единый портал).  </w:t>
      </w:r>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Pr="00A9395D" w:rsidRDefault="00D96347" w:rsidP="00646CB2">
      <w:pPr>
        <w:tabs>
          <w:tab w:val="left" w:pos="1260"/>
        </w:tabs>
        <w:spacing w:after="0" w:line="240" w:lineRule="auto"/>
        <w:ind w:firstLine="720"/>
        <w:jc w:val="both"/>
        <w:rPr>
          <w:rFonts w:ascii="Times New Roman" w:hAnsi="Times New Roman" w:cs="Times New Roman"/>
          <w:sz w:val="24"/>
          <w:szCs w:val="24"/>
        </w:rPr>
      </w:pPr>
      <w:r w:rsidRPr="00A9395D">
        <w:rPr>
          <w:rFonts w:ascii="Times New Roman" w:hAnsi="Times New Roman" w:cs="Times New Roman"/>
          <w:sz w:val="24"/>
          <w:szCs w:val="24"/>
        </w:rPr>
        <w:t xml:space="preserve">- </w:t>
      </w:r>
      <w:r w:rsidR="006C77DC" w:rsidRPr="00A9395D">
        <w:rPr>
          <w:rFonts w:ascii="Times New Roman" w:hAnsi="Times New Roman" w:cs="Times New Roman"/>
          <w:sz w:val="24"/>
          <w:szCs w:val="24"/>
        </w:rPr>
        <w:t xml:space="preserve">принятие </w:t>
      </w:r>
      <w:r w:rsidRPr="00A9395D">
        <w:rPr>
          <w:rFonts w:ascii="Times New Roman" w:hAnsi="Times New Roman" w:cs="Times New Roman"/>
          <w:sz w:val="24"/>
          <w:szCs w:val="24"/>
        </w:rPr>
        <w:t xml:space="preserve">постановления </w:t>
      </w:r>
      <w:r w:rsidR="00B31520" w:rsidRPr="00A9395D">
        <w:rPr>
          <w:rFonts w:ascii="Times New Roman" w:hAnsi="Times New Roman" w:cs="Times New Roman"/>
          <w:sz w:val="24"/>
          <w:szCs w:val="24"/>
        </w:rPr>
        <w:t>а</w:t>
      </w:r>
      <w:r w:rsidRPr="00A9395D">
        <w:rPr>
          <w:rFonts w:ascii="Times New Roman" w:hAnsi="Times New Roman" w:cs="Times New Roman"/>
          <w:sz w:val="24"/>
          <w:szCs w:val="24"/>
        </w:rPr>
        <w:t xml:space="preserve">дминистрации </w:t>
      </w:r>
      <w:r w:rsidR="007444BE">
        <w:rPr>
          <w:rFonts w:ascii="Times New Roman" w:hAnsi="Times New Roman" w:cs="Times New Roman"/>
          <w:sz w:val="24"/>
          <w:szCs w:val="24"/>
        </w:rPr>
        <w:t xml:space="preserve">Пречистенского </w:t>
      </w:r>
      <w:r w:rsidR="00B31520" w:rsidRPr="00A9395D">
        <w:rPr>
          <w:rFonts w:ascii="Times New Roman" w:hAnsi="Times New Roman" w:cs="Times New Roman"/>
          <w:sz w:val="24"/>
          <w:szCs w:val="24"/>
        </w:rPr>
        <w:t xml:space="preserve"> сельского поселения </w:t>
      </w:r>
      <w:r w:rsidR="00646CB2" w:rsidRPr="00A9395D">
        <w:rPr>
          <w:rFonts w:ascii="Times New Roman" w:hAnsi="Times New Roman" w:cs="Times New Roman"/>
          <w:sz w:val="24"/>
          <w:szCs w:val="24"/>
        </w:rPr>
        <w:t>о</w:t>
      </w:r>
      <w:r w:rsidR="00BA4414">
        <w:rPr>
          <w:rFonts w:ascii="Times New Roman" w:hAnsi="Times New Roman" w:cs="Times New Roman"/>
          <w:sz w:val="24"/>
          <w:szCs w:val="24"/>
        </w:rPr>
        <w:t>б утверждении схемы расположения земельного участка</w:t>
      </w:r>
      <w:r w:rsidR="00646CB2" w:rsidRPr="00A9395D">
        <w:rPr>
          <w:rFonts w:ascii="Times New Roman" w:hAnsi="Times New Roman" w:cs="Times New Roman"/>
          <w:sz w:val="24"/>
          <w:szCs w:val="24"/>
        </w:rPr>
        <w:t>;</w:t>
      </w:r>
    </w:p>
    <w:p w:rsidR="009225BC" w:rsidRPr="009225BC" w:rsidRDefault="009225BC" w:rsidP="00B31520">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9225BC">
        <w:rPr>
          <w:rFonts w:ascii="Times New Roman" w:hAnsi="Times New Roman" w:cs="Times New Roman"/>
          <w:color w:val="000000"/>
          <w:sz w:val="24"/>
          <w:szCs w:val="24"/>
          <w:shd w:val="clear" w:color="auto" w:fill="FFFFFF"/>
        </w:rPr>
        <w:t xml:space="preserve">- </w:t>
      </w:r>
      <w:r w:rsidR="00A9395D">
        <w:rPr>
          <w:rFonts w:ascii="Times New Roman" w:hAnsi="Times New Roman" w:cs="Times New Roman"/>
          <w:color w:val="000000"/>
          <w:sz w:val="24"/>
          <w:szCs w:val="24"/>
          <w:shd w:val="clear" w:color="auto" w:fill="FFFFFF"/>
        </w:rPr>
        <w:t xml:space="preserve">направление </w:t>
      </w:r>
      <w:r w:rsidRPr="009225BC">
        <w:rPr>
          <w:rFonts w:ascii="Times New Roman" w:hAnsi="Times New Roman" w:cs="Times New Roman"/>
          <w:color w:val="000000"/>
          <w:sz w:val="24"/>
          <w:szCs w:val="24"/>
          <w:shd w:val="clear" w:color="auto" w:fill="FFFFFF"/>
        </w:rPr>
        <w:t xml:space="preserve">решения об отказе в </w:t>
      </w:r>
      <w:r w:rsidR="00BA4414">
        <w:rPr>
          <w:rFonts w:ascii="Times New Roman" w:hAnsi="Times New Roman" w:cs="Times New Roman"/>
          <w:color w:val="000000"/>
          <w:sz w:val="24"/>
          <w:szCs w:val="24"/>
          <w:shd w:val="clear" w:color="auto" w:fill="FFFFFF"/>
        </w:rPr>
        <w:t>утверждении схемы расположения земельного участка</w:t>
      </w:r>
      <w:r w:rsidRPr="009225BC">
        <w:rPr>
          <w:rFonts w:ascii="Times New Roman" w:hAnsi="Times New Roman" w:cs="Times New Roman"/>
          <w:color w:val="000000"/>
          <w:sz w:val="24"/>
          <w:szCs w:val="24"/>
          <w:shd w:val="clear" w:color="auto" w:fill="FFFFFF"/>
        </w:rPr>
        <w:t>.</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BA4414"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w:t>
      </w:r>
      <w:r w:rsidR="00BA4414">
        <w:rPr>
          <w:rFonts w:ascii="Times New Roman" w:hAnsi="Times New Roman"/>
          <w:sz w:val="24"/>
          <w:szCs w:val="24"/>
        </w:rPr>
        <w:t xml:space="preserve"> </w:t>
      </w:r>
      <w:r w:rsidR="00A9395D">
        <w:rPr>
          <w:rFonts w:ascii="Times New Roman" w:hAnsi="Times New Roman"/>
          <w:sz w:val="24"/>
          <w:szCs w:val="24"/>
        </w:rPr>
        <w:t xml:space="preserve">не более </w:t>
      </w:r>
      <w:r w:rsidR="00BA4414">
        <w:rPr>
          <w:rFonts w:ascii="Times New Roman" w:hAnsi="Times New Roman"/>
          <w:sz w:val="24"/>
          <w:szCs w:val="24"/>
        </w:rPr>
        <w:t>60</w:t>
      </w:r>
      <w:r w:rsidR="00A9395D">
        <w:rPr>
          <w:rFonts w:ascii="Times New Roman" w:hAnsi="Times New Roman"/>
          <w:sz w:val="24"/>
          <w:szCs w:val="24"/>
        </w:rPr>
        <w:t xml:space="preserve"> дней</w:t>
      </w:r>
      <w:r w:rsidR="00BA4414">
        <w:rPr>
          <w:rFonts w:ascii="Times New Roman" w:hAnsi="Times New Roman"/>
          <w:sz w:val="24"/>
          <w:szCs w:val="24"/>
        </w:rPr>
        <w:t>.</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9225BC">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E3846" w:rsidRPr="00B31520" w:rsidRDefault="002E3846" w:rsidP="002E3846">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2E3846" w:rsidRDefault="002E3846" w:rsidP="002E3846">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0E34BF" w:rsidRDefault="000E34BF" w:rsidP="00C11153">
      <w:pPr>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приказом Минэкономразвития от 27.11.2014 № 762 «Об утверждении требований  к подготовке схемы расположения земельного участка или земельных участков на кадастровом плане территории</w:t>
      </w:r>
      <w:r w:rsidR="002E3846">
        <w:rPr>
          <w:rFonts w:ascii="Times New Roman" w:hAnsi="Times New Roman" w:cs="Times New Roman"/>
          <w:sz w:val="24"/>
          <w:szCs w:val="24"/>
        </w:rPr>
        <w:t xml:space="preserve">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w:t>
      </w:r>
      <w:proofErr w:type="gramEnd"/>
      <w:r w:rsidR="002E3846">
        <w:rPr>
          <w:rFonts w:ascii="Times New Roman" w:hAnsi="Times New Roman" w:cs="Times New Roman"/>
          <w:sz w:val="24"/>
          <w:szCs w:val="24"/>
        </w:rPr>
        <w:t xml:space="preserve"> кадастровом </w:t>
      </w:r>
      <w:proofErr w:type="gramStart"/>
      <w:r w:rsidR="002E3846">
        <w:rPr>
          <w:rFonts w:ascii="Times New Roman" w:hAnsi="Times New Roman" w:cs="Times New Roman"/>
          <w:sz w:val="24"/>
          <w:szCs w:val="24"/>
        </w:rPr>
        <w:t>плане</w:t>
      </w:r>
      <w:proofErr w:type="gramEnd"/>
      <w:r w:rsidR="002E3846">
        <w:rPr>
          <w:rFonts w:ascii="Times New Roman" w:hAnsi="Times New Roman" w:cs="Times New Roman"/>
          <w:sz w:val="24"/>
          <w:szCs w:val="24"/>
        </w:rPr>
        <w:t xml:space="preserve"> территории, подготовка которой осуществляется в форме документа на бумажном носителе»;</w:t>
      </w:r>
    </w:p>
    <w:p w:rsidR="002E3846" w:rsidRDefault="00BA4414" w:rsidP="002E3846">
      <w:pPr>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приказом Минэкономразвития России от 14.01.2015 № 7 «</w:t>
      </w:r>
      <w:r w:rsidR="00C11153">
        <w:rPr>
          <w:rFonts w:ascii="Times New Roman" w:hAnsi="Times New Roman" w:cs="Times New Roman"/>
          <w:sz w:val="24"/>
          <w:szCs w:val="24"/>
        </w:rPr>
        <w:t xml:space="preserve">Об утверждении Порядка и способов подачи заявления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2E3846">
        <w:rPr>
          <w:rFonts w:ascii="Times New Roman" w:hAnsi="Times New Roman" w:cs="Times New Roman"/>
          <w:sz w:val="24"/>
          <w:szCs w:val="24"/>
        </w:rPr>
        <w:t>о предварительном согласовании предоставления земельного участка</w:t>
      </w:r>
      <w:proofErr w:type="gramEnd"/>
      <w:r w:rsidR="002E3846">
        <w:rPr>
          <w:rFonts w:ascii="Times New Roman" w:hAnsi="Times New Roman" w:cs="Times New Roman"/>
          <w:sz w:val="24"/>
          <w:szCs w:val="24"/>
        </w:rPr>
        <w:t xml:space="preserve">, </w:t>
      </w:r>
      <w:proofErr w:type="gramStart"/>
      <w:r w:rsidR="002E3846">
        <w:rPr>
          <w:rFonts w:ascii="Times New Roman" w:hAnsi="Times New Roman" w:cs="Times New Roman"/>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7444BE">
        <w:rPr>
          <w:rFonts w:ascii="Times New Roman" w:hAnsi="Times New Roman" w:cs="Times New Roman"/>
          <w:sz w:val="24"/>
          <w:szCs w:val="24"/>
        </w:rPr>
        <w:t xml:space="preserve">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7444BE">
        <w:rPr>
          <w:rFonts w:ascii="Times New Roman" w:hAnsi="Times New Roman" w:cs="Times New Roman"/>
          <w:sz w:val="24"/>
          <w:szCs w:val="24"/>
        </w:rPr>
        <w:t>зования и застройки Пречистенского</w:t>
      </w:r>
      <w:r w:rsidRPr="00313AC1">
        <w:rPr>
          <w:rFonts w:ascii="Times New Roman" w:hAnsi="Times New Roman" w:cs="Times New Roman"/>
          <w:sz w:val="24"/>
          <w:szCs w:val="24"/>
        </w:rPr>
        <w:t xml:space="preserve"> сельского поселения, утвержденными решением Му</w:t>
      </w:r>
      <w:r w:rsidR="007444BE">
        <w:rPr>
          <w:rFonts w:ascii="Times New Roman" w:hAnsi="Times New Roman" w:cs="Times New Roman"/>
          <w:sz w:val="24"/>
          <w:szCs w:val="24"/>
        </w:rPr>
        <w:t xml:space="preserve">ниципального Совета Пречистенского  сельского поселения от 29.12.2010 № 48 </w:t>
      </w:r>
      <w:r>
        <w:rPr>
          <w:rFonts w:ascii="Times New Roman" w:hAnsi="Times New Roman" w:cs="Times New Roman"/>
          <w:sz w:val="24"/>
          <w:szCs w:val="24"/>
        </w:rPr>
        <w:t>.</w:t>
      </w:r>
    </w:p>
    <w:p w:rsidR="00530442" w:rsidRPr="001C4F39" w:rsidRDefault="00A46586" w:rsidP="00530442">
      <w:pPr>
        <w:pStyle w:val="af0"/>
        <w:autoSpaceDE w:val="0"/>
        <w:ind w:firstLine="709"/>
        <w:jc w:val="both"/>
      </w:pPr>
      <w:r w:rsidRPr="001C4F39">
        <w:rPr>
          <w:rFonts w:eastAsia="Arial" w:cs="Times New Roman"/>
        </w:rPr>
        <w:t>2</w:t>
      </w:r>
      <w:r w:rsidR="00810222" w:rsidRPr="001C4F39">
        <w:rPr>
          <w:rFonts w:eastAsia="Arial" w:cs="Times New Roman"/>
        </w:rPr>
        <w:t>.</w:t>
      </w:r>
      <w:r w:rsidR="009225BC" w:rsidRPr="001C4F39">
        <w:rPr>
          <w:rFonts w:eastAsia="Arial" w:cs="Times New Roman"/>
        </w:rPr>
        <w:t>8</w:t>
      </w:r>
      <w:r w:rsidR="00810222" w:rsidRPr="001C4F39">
        <w:rPr>
          <w:rFonts w:eastAsia="Arial" w:cs="Times New Roman"/>
        </w:rPr>
        <w:t xml:space="preserve">. </w:t>
      </w:r>
      <w:r w:rsidR="008E21D7" w:rsidRPr="001C4F39">
        <w:rPr>
          <w:rFonts w:cs="Times New Roman"/>
        </w:rPr>
        <w:t xml:space="preserve">Заявитель, </w:t>
      </w:r>
      <w:r w:rsidR="000A5E9F" w:rsidRPr="001C4F39">
        <w:rPr>
          <w:rFonts w:cs="Times New Roman"/>
        </w:rPr>
        <w:t>заинтересованный в утверждении схемы расположения земельного участка</w:t>
      </w:r>
      <w:r w:rsidR="001C4F39" w:rsidRPr="001C4F39">
        <w:rPr>
          <w:rFonts w:cs="Times New Roman"/>
        </w:rPr>
        <w:t>,</w:t>
      </w:r>
      <w:r w:rsidR="000A5E9F" w:rsidRPr="001C4F39">
        <w:rPr>
          <w:rFonts w:cs="Times New Roman"/>
        </w:rPr>
        <w:t xml:space="preserve"> </w:t>
      </w:r>
      <w:r w:rsidR="00530442" w:rsidRPr="001C4F39">
        <w:rPr>
          <w:rFonts w:cs="Times New Roman"/>
        </w:rPr>
        <w:t>самостоятельно</w:t>
      </w:r>
      <w:r w:rsidR="003663F4" w:rsidRPr="001C4F39">
        <w:rPr>
          <w:rFonts w:cs="Times New Roman"/>
        </w:rPr>
        <w:t xml:space="preserve"> </w:t>
      </w:r>
      <w:r w:rsidR="00530442" w:rsidRPr="001C4F39">
        <w:rPr>
          <w:rFonts w:cs="Times New Roman"/>
        </w:rPr>
        <w:t xml:space="preserve">осуществляет </w:t>
      </w:r>
      <w:r w:rsidR="00530442" w:rsidRPr="001C4F39">
        <w:t xml:space="preserve">подготовку схемы расположения земельного участка, если земельный участок предстоит </w:t>
      </w:r>
      <w:proofErr w:type="gramStart"/>
      <w:r w:rsidR="00530442" w:rsidRPr="001C4F39">
        <w:t>образовать</w:t>
      </w:r>
      <w:proofErr w:type="gramEnd"/>
      <w:r w:rsidR="00530442" w:rsidRPr="001C4F39">
        <w:t xml:space="preserve"> и не утвержден проект межевания территории, в границах которой предусмотрено образование земельного участка.</w:t>
      </w:r>
    </w:p>
    <w:p w:rsidR="00183419" w:rsidRPr="001D1B19" w:rsidRDefault="001C4F39" w:rsidP="00183419">
      <w:pPr>
        <w:pStyle w:val="ConsPlusNormal"/>
        <w:ind w:firstLine="709"/>
        <w:jc w:val="both"/>
        <w:rPr>
          <w:rFonts w:ascii="Times New Roman" w:hAnsi="Times New Roman" w:cs="Times New Roman"/>
          <w:sz w:val="24"/>
          <w:szCs w:val="24"/>
        </w:rPr>
      </w:pPr>
      <w:r w:rsidRPr="001C4F39">
        <w:rPr>
          <w:rFonts w:ascii="Times New Roman" w:hAnsi="Times New Roman" w:cs="Times New Roman"/>
          <w:sz w:val="24"/>
          <w:szCs w:val="24"/>
        </w:rPr>
        <w:t xml:space="preserve">2.9. </w:t>
      </w:r>
      <w:r w:rsidR="00530442" w:rsidRPr="001C4F39">
        <w:rPr>
          <w:rFonts w:ascii="Times New Roman" w:hAnsi="Times New Roman" w:cs="Times New Roman"/>
          <w:sz w:val="24"/>
          <w:szCs w:val="24"/>
        </w:rPr>
        <w:t xml:space="preserve">После подготовки схемы расположения земельного участка заявитель </w:t>
      </w:r>
      <w:r w:rsidR="008E21D7" w:rsidRPr="001C4F39">
        <w:rPr>
          <w:rFonts w:ascii="Times New Roman" w:hAnsi="Times New Roman" w:cs="Times New Roman"/>
          <w:sz w:val="24"/>
          <w:szCs w:val="24"/>
        </w:rPr>
        <w:t xml:space="preserve">представляет в администрацию </w:t>
      </w:r>
      <w:r w:rsidR="00B61B0C" w:rsidRPr="001C4F39">
        <w:rPr>
          <w:rFonts w:ascii="Times New Roman" w:hAnsi="Times New Roman" w:cs="Times New Roman"/>
          <w:sz w:val="24"/>
          <w:szCs w:val="24"/>
        </w:rPr>
        <w:t xml:space="preserve">поселения </w:t>
      </w:r>
      <w:r w:rsidRPr="001C4F39">
        <w:rPr>
          <w:rFonts w:ascii="Times New Roman" w:hAnsi="Times New Roman" w:cs="Times New Roman"/>
          <w:sz w:val="24"/>
          <w:szCs w:val="24"/>
        </w:rPr>
        <w:t xml:space="preserve">лично либо </w:t>
      </w:r>
      <w:r w:rsidR="00183419" w:rsidRPr="001C4F39">
        <w:rPr>
          <w:rFonts w:ascii="Times New Roman" w:hAnsi="Times New Roman" w:cs="Times New Roman"/>
          <w:sz w:val="24"/>
          <w:szCs w:val="24"/>
        </w:rPr>
        <w:t xml:space="preserve">через </w:t>
      </w:r>
      <w:proofErr w:type="gramStart"/>
      <w:r w:rsidR="00183419" w:rsidRPr="001C4F39">
        <w:rPr>
          <w:rFonts w:ascii="Times New Roman" w:hAnsi="Times New Roman" w:cs="Times New Roman"/>
          <w:sz w:val="24"/>
          <w:szCs w:val="24"/>
        </w:rPr>
        <w:t>представителя</w:t>
      </w:r>
      <w:proofErr w:type="gramEnd"/>
      <w:r w:rsidR="00183419" w:rsidRPr="001C4F39">
        <w:rPr>
          <w:rFonts w:ascii="Times New Roman" w:hAnsi="Times New Roman" w:cs="Times New Roman"/>
          <w:sz w:val="24"/>
          <w:szCs w:val="24"/>
        </w:rPr>
        <w:t xml:space="preserve"> либо через Единый портал заявление по форме (</w:t>
      </w:r>
      <w:r w:rsidR="00183419" w:rsidRPr="001D1B19">
        <w:rPr>
          <w:rFonts w:ascii="Times New Roman" w:hAnsi="Times New Roman" w:cs="Times New Roman"/>
          <w:sz w:val="24"/>
          <w:szCs w:val="24"/>
        </w:rPr>
        <w:t>Приложение № 1 к настоящему Административному регламенту).</w:t>
      </w:r>
    </w:p>
    <w:p w:rsidR="00530442" w:rsidRPr="00530442" w:rsidRDefault="00530442" w:rsidP="00530442">
      <w:pPr>
        <w:pStyle w:val="ConsPlusNormal"/>
        <w:ind w:firstLine="709"/>
        <w:jc w:val="both"/>
        <w:rPr>
          <w:rFonts w:ascii="Times New Roman" w:hAnsi="Times New Roman" w:cs="Times New Roman"/>
          <w:sz w:val="24"/>
          <w:szCs w:val="24"/>
        </w:rPr>
      </w:pPr>
      <w:r w:rsidRPr="00530442">
        <w:rPr>
          <w:rFonts w:ascii="Times New Roman" w:hAnsi="Times New Roman" w:cs="Times New Roman"/>
          <w:sz w:val="24"/>
          <w:szCs w:val="24"/>
        </w:rPr>
        <w:t>При этом в данном заявлении указывается цель использования земельного участка.</w:t>
      </w:r>
    </w:p>
    <w:p w:rsidR="009B5317" w:rsidRDefault="0053169F" w:rsidP="009C0155">
      <w:pPr>
        <w:pStyle w:val="af0"/>
        <w:ind w:firstLine="709"/>
        <w:jc w:val="both"/>
        <w:rPr>
          <w:rFonts w:cs="Times New Roman"/>
        </w:rPr>
      </w:pPr>
      <w:r w:rsidRPr="00C71E12">
        <w:rPr>
          <w:rFonts w:cs="Times New Roman"/>
        </w:rPr>
        <w:t xml:space="preserve">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w:t>
      </w:r>
      <w:r w:rsidR="009B5317">
        <w:rPr>
          <w:rFonts w:cs="Times New Roman"/>
        </w:rPr>
        <w:t>ются:</w:t>
      </w:r>
    </w:p>
    <w:p w:rsidR="00BA7D10" w:rsidRDefault="009B5317" w:rsidP="009C0155">
      <w:pPr>
        <w:pStyle w:val="af0"/>
        <w:ind w:firstLine="709"/>
        <w:jc w:val="both"/>
        <w:rPr>
          <w:rFonts w:cs="Times New Roman"/>
        </w:rPr>
      </w:pPr>
      <w:r>
        <w:rPr>
          <w:rFonts w:cs="Times New Roman"/>
        </w:rPr>
        <w:t>2.</w:t>
      </w:r>
      <w:r w:rsidR="009225BC">
        <w:rPr>
          <w:rFonts w:cs="Times New Roman"/>
        </w:rPr>
        <w:t>9</w:t>
      </w:r>
      <w:r>
        <w:rPr>
          <w:rFonts w:cs="Times New Roman"/>
        </w:rPr>
        <w:t>.</w:t>
      </w:r>
      <w:r w:rsidR="00567A1B">
        <w:rPr>
          <w:rFonts w:cs="Times New Roman"/>
        </w:rPr>
        <w:t>1</w:t>
      </w:r>
      <w:r>
        <w:rPr>
          <w:rFonts w:cs="Times New Roman"/>
        </w:rPr>
        <w:t xml:space="preserve">. </w:t>
      </w:r>
      <w:r w:rsidR="00BA7D10" w:rsidRPr="00BA7D10">
        <w:rPr>
          <w:rFonts w:cs="Times New Roman"/>
        </w:rPr>
        <w:t xml:space="preserve"> документ, подтверждающий полн</w:t>
      </w:r>
      <w:r w:rsidR="00505B01">
        <w:rPr>
          <w:rFonts w:cs="Times New Roman"/>
        </w:rPr>
        <w:t>омочия представителя заявителя.</w:t>
      </w:r>
    </w:p>
    <w:p w:rsidR="00147126" w:rsidRDefault="00147126" w:rsidP="009C0155">
      <w:pPr>
        <w:pStyle w:val="af0"/>
        <w:ind w:firstLine="709"/>
        <w:jc w:val="both"/>
        <w:rPr>
          <w:rFonts w:cs="Times New Roman"/>
        </w:rPr>
      </w:pPr>
      <w:r>
        <w:rPr>
          <w:rFonts w:cs="Times New Roman"/>
        </w:rPr>
        <w:t xml:space="preserve">2.9.2. схема расположения земельного участка. </w:t>
      </w:r>
    </w:p>
    <w:p w:rsidR="0053169F" w:rsidRPr="00147126"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7444BE">
        <w:rPr>
          <w:rFonts w:ascii="Times New Roman" w:hAnsi="Times New Roman" w:cs="Times New Roman"/>
          <w:sz w:val="24"/>
          <w:szCs w:val="24"/>
        </w:rPr>
        <w:t>Пречистенского</w:t>
      </w:r>
      <w:r w:rsidRPr="00147126">
        <w:rPr>
          <w:rFonts w:ascii="Times New Roman" w:hAnsi="Times New Roman" w:cs="Times New Roman"/>
          <w:sz w:val="24"/>
          <w:szCs w:val="24"/>
        </w:rPr>
        <w:t xml:space="preserve"> сельского поселения:</w:t>
      </w:r>
    </w:p>
    <w:p w:rsidR="0011321F" w:rsidRPr="00147126" w:rsidRDefault="0053169F" w:rsidP="0053169F">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00CE2AF0" w:rsidRPr="00147126">
        <w:rPr>
          <w:rFonts w:ascii="Times New Roman" w:hAnsi="Times New Roman" w:cs="Times New Roman"/>
          <w:sz w:val="24"/>
          <w:szCs w:val="24"/>
        </w:rPr>
        <w:t>.</w:t>
      </w:r>
      <w:r w:rsidRPr="00147126">
        <w:rPr>
          <w:rFonts w:ascii="Times New Roman" w:hAnsi="Times New Roman" w:cs="Times New Roman"/>
          <w:sz w:val="24"/>
          <w:szCs w:val="24"/>
        </w:rPr>
        <w:t xml:space="preserve">1. </w:t>
      </w:r>
      <w:r w:rsidR="00A112DD" w:rsidRPr="00147126">
        <w:rPr>
          <w:rFonts w:ascii="Times New Roman" w:hAnsi="Times New Roman" w:cs="Times New Roman"/>
          <w:sz w:val="24"/>
          <w:szCs w:val="24"/>
        </w:rPr>
        <w:t>к</w:t>
      </w:r>
      <w:r w:rsidR="0011321F" w:rsidRPr="00147126">
        <w:rPr>
          <w:rFonts w:ascii="Times New Roman" w:hAnsi="Times New Roman" w:cs="Times New Roman"/>
          <w:sz w:val="24"/>
          <w:szCs w:val="24"/>
        </w:rPr>
        <w:t>адастровый паспорт испрашиваемого земельного участка;</w:t>
      </w:r>
    </w:p>
    <w:p w:rsidR="0011321F" w:rsidRPr="00147126" w:rsidRDefault="0011321F" w:rsidP="0053169F">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 xml:space="preserve">.2. </w:t>
      </w:r>
      <w:r w:rsidR="00A112DD" w:rsidRPr="00147126">
        <w:rPr>
          <w:rFonts w:ascii="Times New Roman" w:hAnsi="Times New Roman" w:cs="Times New Roman"/>
          <w:sz w:val="24"/>
          <w:szCs w:val="24"/>
        </w:rPr>
        <w:t>в</w:t>
      </w:r>
      <w:r w:rsidRPr="00147126">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663F4" w:rsidRPr="00147126" w:rsidRDefault="003663F4" w:rsidP="003663F4">
      <w:pPr>
        <w:autoSpaceDE w:val="0"/>
        <w:spacing w:after="0" w:line="240" w:lineRule="auto"/>
        <w:ind w:firstLine="709"/>
        <w:jc w:val="both"/>
        <w:rPr>
          <w:rFonts w:ascii="Times New Roman" w:hAnsi="Times New Roman" w:cs="Times New Roman"/>
          <w:sz w:val="24"/>
          <w:szCs w:val="24"/>
        </w:rPr>
      </w:pPr>
      <w:r w:rsidRPr="00147126">
        <w:rPr>
          <w:rFonts w:ascii="Times New Roman" w:hAnsi="Times New Roman" w:cs="Times New Roman"/>
          <w:sz w:val="24"/>
          <w:szCs w:val="24"/>
        </w:rPr>
        <w:t>2.</w:t>
      </w:r>
      <w:r w:rsidR="009225BC" w:rsidRPr="00147126">
        <w:rPr>
          <w:rFonts w:ascii="Times New Roman" w:hAnsi="Times New Roman" w:cs="Times New Roman"/>
          <w:sz w:val="24"/>
          <w:szCs w:val="24"/>
        </w:rPr>
        <w:t>10</w:t>
      </w:r>
      <w:r w:rsidRPr="00147126">
        <w:rPr>
          <w:rFonts w:ascii="Times New Roman" w:hAnsi="Times New Roman" w:cs="Times New Roman"/>
          <w:sz w:val="24"/>
          <w:szCs w:val="24"/>
        </w:rPr>
        <w:t>.5.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CF3D5C" w:rsidRDefault="00B050A0" w:rsidP="00B050A0">
      <w:pPr>
        <w:pStyle w:val="Style8"/>
        <w:widowControl/>
        <w:tabs>
          <w:tab w:val="left" w:pos="1276"/>
          <w:tab w:val="left" w:pos="1418"/>
        </w:tabs>
        <w:spacing w:line="240" w:lineRule="auto"/>
        <w:ind w:firstLine="709"/>
      </w:pPr>
      <w:r>
        <w:t>2.1</w:t>
      </w:r>
      <w:r w:rsidR="00D55274">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9708F" w:rsidRDefault="0039708F" w:rsidP="00646D72">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061B76">
        <w:rPr>
          <w:rFonts w:ascii="Times New Roman" w:hAnsi="Times New Roman" w:cs="Times New Roman"/>
          <w:sz w:val="24"/>
          <w:szCs w:val="24"/>
        </w:rPr>
        <w:t>2</w:t>
      </w:r>
      <w:r w:rsidRPr="0039708F">
        <w:rPr>
          <w:rFonts w:ascii="Times New Roman" w:hAnsi="Times New Roman" w:cs="Times New Roman"/>
          <w:sz w:val="24"/>
          <w:szCs w:val="24"/>
        </w:rPr>
        <w:t xml:space="preserve">. Администрация </w:t>
      </w:r>
      <w:r w:rsidR="007444BE">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w:t>
      </w:r>
      <w:r w:rsidR="00646D72">
        <w:rPr>
          <w:rFonts w:ascii="Times New Roman" w:hAnsi="Times New Roman" w:cs="Times New Roman"/>
          <w:sz w:val="24"/>
          <w:szCs w:val="24"/>
        </w:rPr>
        <w:t xml:space="preserve">утверждении схемы расположения земельного участка </w:t>
      </w:r>
      <w:r w:rsidRPr="0039708F">
        <w:rPr>
          <w:rFonts w:ascii="Times New Roman" w:hAnsi="Times New Roman" w:cs="Times New Roman"/>
          <w:sz w:val="24"/>
          <w:szCs w:val="24"/>
        </w:rPr>
        <w:t>по следующим основаниям:</w:t>
      </w:r>
    </w:p>
    <w:p w:rsidR="00646D72" w:rsidRPr="00646D72" w:rsidRDefault="00646D72" w:rsidP="00646D72">
      <w:pPr>
        <w:pStyle w:val="af2"/>
        <w:shd w:val="clear" w:color="auto" w:fill="FFFFFF"/>
        <w:spacing w:before="0" w:beforeAutospacing="0" w:after="0" w:afterAutospacing="0"/>
        <w:ind w:firstLine="709"/>
        <w:jc w:val="both"/>
        <w:rPr>
          <w:color w:val="000000"/>
        </w:rPr>
      </w:pPr>
      <w:r>
        <w:rPr>
          <w:color w:val="000000"/>
        </w:rPr>
        <w:lastRenderedPageBreak/>
        <w:t>2.12.</w:t>
      </w:r>
      <w:r w:rsidRPr="00646D72">
        <w:rPr>
          <w:color w:val="000000"/>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w:t>
      </w:r>
      <w:r w:rsidRPr="00646D72">
        <w:rPr>
          <w:rStyle w:val="apple-converted-space"/>
          <w:color w:val="000000"/>
        </w:rPr>
        <w:t> </w:t>
      </w:r>
      <w:r w:rsidRPr="00646D72">
        <w:rPr>
          <w:color w:val="000000"/>
        </w:rPr>
        <w:t>статьи</w:t>
      </w:r>
      <w:r>
        <w:rPr>
          <w:color w:val="000000"/>
        </w:rPr>
        <w:t xml:space="preserve"> 11.10 Земельного кодекса РФ</w:t>
      </w:r>
      <w:r w:rsidRPr="00646D72">
        <w:rPr>
          <w:color w:val="000000"/>
        </w:rPr>
        <w:t>;</w:t>
      </w:r>
    </w:p>
    <w:p w:rsidR="00646D72" w:rsidRPr="00646D72" w:rsidRDefault="00183DF0" w:rsidP="00646D72">
      <w:pPr>
        <w:pStyle w:val="af2"/>
        <w:shd w:val="clear" w:color="auto" w:fill="FFFFFF"/>
        <w:spacing w:before="0" w:beforeAutospacing="0" w:after="0" w:afterAutospacing="0"/>
        <w:ind w:firstLine="709"/>
        <w:jc w:val="both"/>
        <w:rPr>
          <w:color w:val="000000"/>
        </w:rPr>
      </w:pPr>
      <w:proofErr w:type="gramStart"/>
      <w:r>
        <w:rPr>
          <w:color w:val="000000"/>
        </w:rPr>
        <w:t>2.12.</w:t>
      </w:r>
      <w:r w:rsidR="00646D72" w:rsidRPr="00646D72">
        <w:rPr>
          <w:color w:val="00000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3) разработка схемы расположения земельного участка с нарушением предусмотренных статьей 11.9</w:t>
      </w:r>
      <w:r w:rsidR="00646D72" w:rsidRPr="00646D72">
        <w:rPr>
          <w:rStyle w:val="apple-converted-space"/>
          <w:color w:val="000000"/>
        </w:rPr>
        <w:t> </w:t>
      </w:r>
      <w:r>
        <w:rPr>
          <w:rStyle w:val="apple-converted-space"/>
          <w:color w:val="000000"/>
        </w:rPr>
        <w:t>Земельного к</w:t>
      </w:r>
      <w:r w:rsidR="00646D72" w:rsidRPr="00646D72">
        <w:rPr>
          <w:color w:val="000000"/>
        </w:rPr>
        <w:t xml:space="preserve">одекса </w:t>
      </w:r>
      <w:r>
        <w:rPr>
          <w:color w:val="000000"/>
        </w:rPr>
        <w:t xml:space="preserve">РФ </w:t>
      </w:r>
      <w:r w:rsidR="00646D72" w:rsidRPr="00646D72">
        <w:rPr>
          <w:color w:val="000000"/>
        </w:rPr>
        <w:t>требований к образуемым земельным участкам;</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6D72" w:rsidRPr="00646D72" w:rsidRDefault="00183DF0" w:rsidP="00646D72">
      <w:pPr>
        <w:pStyle w:val="af2"/>
        <w:shd w:val="clear" w:color="auto" w:fill="FFFFFF"/>
        <w:spacing w:before="0" w:beforeAutospacing="0" w:after="0" w:afterAutospacing="0"/>
        <w:ind w:firstLine="709"/>
        <w:jc w:val="both"/>
        <w:rPr>
          <w:color w:val="000000"/>
        </w:rPr>
      </w:pPr>
      <w:r>
        <w:rPr>
          <w:color w:val="000000"/>
        </w:rPr>
        <w:t>2.12.</w:t>
      </w:r>
      <w:r w:rsidR="00646D72" w:rsidRPr="00646D72">
        <w:rPr>
          <w:color w:val="00000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708F" w:rsidRPr="00646D72" w:rsidRDefault="00646D72" w:rsidP="00646D72">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color w:val="000000"/>
          <w:sz w:val="24"/>
          <w:szCs w:val="24"/>
        </w:rPr>
        <w:t>2.</w:t>
      </w:r>
      <w:r w:rsidRPr="00646D72">
        <w:rPr>
          <w:rFonts w:ascii="Times New Roman" w:hAnsi="Times New Roman" w:cs="Times New Roman"/>
          <w:sz w:val="24"/>
          <w:szCs w:val="24"/>
        </w:rPr>
        <w:t xml:space="preserve">13. </w:t>
      </w:r>
      <w:r w:rsidR="0039708F" w:rsidRPr="00646D72">
        <w:rPr>
          <w:rFonts w:ascii="Times New Roman" w:hAnsi="Times New Roman" w:cs="Times New Roman"/>
          <w:sz w:val="24"/>
          <w:szCs w:val="24"/>
        </w:rPr>
        <w:t xml:space="preserve">Предоставление муниципальной услуги осуществляется </w:t>
      </w:r>
      <w:r w:rsidR="008C1C3F" w:rsidRPr="00646D72">
        <w:rPr>
          <w:rFonts w:ascii="Times New Roman" w:hAnsi="Times New Roman" w:cs="Times New Roman"/>
          <w:sz w:val="24"/>
          <w:szCs w:val="24"/>
        </w:rPr>
        <w:t xml:space="preserve">без </w:t>
      </w:r>
      <w:r w:rsidR="0073418C" w:rsidRPr="00646D72">
        <w:rPr>
          <w:rFonts w:ascii="Times New Roman" w:hAnsi="Times New Roman" w:cs="Times New Roman"/>
          <w:sz w:val="24"/>
          <w:szCs w:val="24"/>
        </w:rPr>
        <w:t>взимани</w:t>
      </w:r>
      <w:r w:rsidR="008C1C3F" w:rsidRPr="00646D72">
        <w:rPr>
          <w:rFonts w:ascii="Times New Roman" w:hAnsi="Times New Roman" w:cs="Times New Roman"/>
          <w:sz w:val="24"/>
          <w:szCs w:val="24"/>
        </w:rPr>
        <w:t>я</w:t>
      </w:r>
      <w:r w:rsidR="0073418C" w:rsidRPr="00646D72">
        <w:rPr>
          <w:rFonts w:ascii="Times New Roman" w:hAnsi="Times New Roman" w:cs="Times New Roman"/>
          <w:sz w:val="24"/>
          <w:szCs w:val="24"/>
        </w:rPr>
        <w:t xml:space="preserve"> платы</w:t>
      </w:r>
      <w:r w:rsidR="0039708F" w:rsidRPr="00646D72">
        <w:rPr>
          <w:rFonts w:ascii="Times New Roman" w:hAnsi="Times New Roman" w:cs="Times New Roman"/>
          <w:sz w:val="24"/>
          <w:szCs w:val="24"/>
        </w:rPr>
        <w:t>.</w:t>
      </w:r>
    </w:p>
    <w:p w:rsidR="0039708F" w:rsidRPr="00646D72" w:rsidRDefault="0039708F" w:rsidP="0039708F">
      <w:pPr>
        <w:spacing w:after="0" w:line="240" w:lineRule="auto"/>
        <w:ind w:firstLine="709"/>
        <w:jc w:val="both"/>
        <w:rPr>
          <w:rFonts w:ascii="Times New Roman" w:hAnsi="Times New Roman" w:cs="Times New Roman"/>
          <w:sz w:val="24"/>
          <w:szCs w:val="24"/>
        </w:rPr>
      </w:pPr>
      <w:r w:rsidRPr="00646D72">
        <w:rPr>
          <w:rFonts w:ascii="Times New Roman" w:hAnsi="Times New Roman" w:cs="Times New Roman"/>
          <w:sz w:val="24"/>
          <w:szCs w:val="24"/>
        </w:rPr>
        <w:t>2.</w:t>
      </w:r>
      <w:r w:rsidR="008C1C3F" w:rsidRPr="00646D72">
        <w:rPr>
          <w:rFonts w:ascii="Times New Roman" w:hAnsi="Times New Roman" w:cs="Times New Roman"/>
          <w:sz w:val="24"/>
          <w:szCs w:val="24"/>
        </w:rPr>
        <w:t>1</w:t>
      </w:r>
      <w:r w:rsidR="00061B76" w:rsidRPr="00646D72">
        <w:rPr>
          <w:rFonts w:ascii="Times New Roman" w:hAnsi="Times New Roman" w:cs="Times New Roman"/>
          <w:sz w:val="24"/>
          <w:szCs w:val="24"/>
        </w:rPr>
        <w:t>4</w:t>
      </w:r>
      <w:r w:rsidRPr="00646D72">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sidRPr="00646D72">
        <w:rPr>
          <w:rFonts w:ascii="Times New Roman" w:hAnsi="Times New Roman" w:cs="Times New Roman"/>
          <w:sz w:val="24"/>
          <w:szCs w:val="24"/>
        </w:rPr>
        <w:t>15</w:t>
      </w:r>
      <w:r w:rsidRPr="00646D72">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sidRPr="00646D72">
        <w:rPr>
          <w:rFonts w:ascii="Times New Roman" w:hAnsi="Times New Roman" w:cs="Times New Roman"/>
          <w:sz w:val="24"/>
          <w:szCs w:val="24"/>
        </w:rPr>
        <w:t>15</w:t>
      </w:r>
      <w:r w:rsidRPr="00646D72">
        <w:rPr>
          <w:rFonts w:ascii="Times New Roman" w:hAnsi="Times New Roman" w:cs="Times New Roman"/>
          <w:sz w:val="24"/>
          <w:szCs w:val="24"/>
        </w:rPr>
        <w:t xml:space="preserve"> минут.</w:t>
      </w:r>
    </w:p>
    <w:p w:rsidR="0039708F" w:rsidRPr="00646D72" w:rsidRDefault="00DB4DAF" w:rsidP="0039708F">
      <w:pPr>
        <w:pStyle w:val="15"/>
        <w:spacing w:line="240" w:lineRule="auto"/>
        <w:ind w:firstLine="709"/>
        <w:jc w:val="both"/>
        <w:rPr>
          <w:rFonts w:ascii="Times New Roman" w:hAnsi="Times New Roman"/>
          <w:sz w:val="24"/>
          <w:szCs w:val="24"/>
        </w:rPr>
      </w:pPr>
      <w:r w:rsidRPr="00646D72">
        <w:rPr>
          <w:rFonts w:ascii="Times New Roman" w:hAnsi="Times New Roman"/>
          <w:sz w:val="24"/>
          <w:szCs w:val="24"/>
        </w:rPr>
        <w:t>2.</w:t>
      </w:r>
      <w:r w:rsidR="008C1C3F" w:rsidRPr="00646D72">
        <w:rPr>
          <w:rFonts w:ascii="Times New Roman" w:hAnsi="Times New Roman"/>
          <w:sz w:val="24"/>
          <w:szCs w:val="24"/>
        </w:rPr>
        <w:t>1</w:t>
      </w:r>
      <w:r w:rsidR="00061B76" w:rsidRPr="00646D72">
        <w:rPr>
          <w:rFonts w:ascii="Times New Roman" w:hAnsi="Times New Roman"/>
          <w:sz w:val="24"/>
          <w:szCs w:val="24"/>
        </w:rPr>
        <w:t>5</w:t>
      </w:r>
      <w:r w:rsidR="0039708F" w:rsidRPr="00646D72">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646D72">
        <w:rPr>
          <w:rFonts w:ascii="Times New Roman" w:hAnsi="Times New Roman"/>
          <w:sz w:val="24"/>
          <w:szCs w:val="24"/>
        </w:rPr>
        <w:t>2.</w:t>
      </w:r>
      <w:r w:rsidR="008C1C3F" w:rsidRPr="00646D72">
        <w:rPr>
          <w:rFonts w:ascii="Times New Roman" w:hAnsi="Times New Roman"/>
          <w:sz w:val="24"/>
          <w:szCs w:val="24"/>
        </w:rPr>
        <w:t>1</w:t>
      </w:r>
      <w:r w:rsidR="00061B76" w:rsidRPr="00646D72">
        <w:rPr>
          <w:rFonts w:ascii="Times New Roman" w:hAnsi="Times New Roman"/>
          <w:sz w:val="24"/>
          <w:szCs w:val="24"/>
        </w:rPr>
        <w:t>6</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9A1C88">
        <w:rPr>
          <w:rFonts w:ascii="Times New Roman" w:hAnsi="Times New Roman"/>
          <w:sz w:val="24"/>
          <w:szCs w:val="24"/>
        </w:rPr>
        <w:t>Назаров</w:t>
      </w:r>
      <w:r w:rsidRPr="0039708F">
        <w:rPr>
          <w:rFonts w:ascii="Times New Roman" w:hAnsi="Times New Roman"/>
          <w:sz w:val="24"/>
          <w:szCs w:val="24"/>
        </w:rPr>
        <w:t>ского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7444BE">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7444BE">
        <w:rPr>
          <w:rFonts w:ascii="Times New Roman" w:hAnsi="Times New Roman" w:cs="Times New Roman"/>
          <w:sz w:val="24"/>
          <w:szCs w:val="24"/>
        </w:rPr>
        <w:t>Пречистенского</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7</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8</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147126" w:rsidRPr="00405F7B" w:rsidRDefault="00147126" w:rsidP="00147126">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147126" w:rsidRPr="00823BA0" w:rsidRDefault="00147126" w:rsidP="00147126">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принятие и </w:t>
      </w:r>
      <w:r w:rsidRPr="00823BA0">
        <w:rPr>
          <w:rFonts w:ascii="Times New Roman" w:hAnsi="Times New Roman" w:cs="Times New Roman"/>
          <w:noProof/>
          <w:sz w:val="24"/>
          <w:szCs w:val="24"/>
          <w:lang w:eastAsia="ru-RU"/>
        </w:rPr>
        <w:t>оформление решения о</w:t>
      </w:r>
      <w:r>
        <w:rPr>
          <w:rFonts w:ascii="Times New Roman" w:hAnsi="Times New Roman" w:cs="Times New Roman"/>
          <w:noProof/>
          <w:sz w:val="24"/>
          <w:szCs w:val="24"/>
          <w:lang w:eastAsia="ru-RU"/>
        </w:rPr>
        <w:t>б утверждении схемы расположения земельного участка или об отказе в утверждении схемы расположения земельного участка</w:t>
      </w:r>
      <w:r w:rsidRPr="00823BA0">
        <w:rPr>
          <w:rFonts w:ascii="Times New Roman" w:hAnsi="Times New Roman" w:cs="Times New Roman"/>
          <w:noProof/>
          <w:sz w:val="24"/>
          <w:szCs w:val="24"/>
          <w:lang w:eastAsia="ru-RU"/>
        </w:rPr>
        <w:t>;</w:t>
      </w:r>
    </w:p>
    <w:p w:rsidR="00147126" w:rsidRPr="00823BA0" w:rsidRDefault="00147126" w:rsidP="00147126">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 направление заявителю</w:t>
      </w:r>
      <w:r w:rsidRPr="00431B7D">
        <w:rPr>
          <w:rFonts w:ascii="Times New Roman" w:hAnsi="Times New Roman" w:cs="Times New Roman"/>
          <w:sz w:val="24"/>
          <w:szCs w:val="24"/>
        </w:rPr>
        <w:t xml:space="preserve"> постановления администрации </w:t>
      </w:r>
      <w:r w:rsidR="007444BE">
        <w:rPr>
          <w:rFonts w:ascii="Times New Roman" w:hAnsi="Times New Roman" w:cs="Times New Roman"/>
          <w:sz w:val="24"/>
          <w:szCs w:val="24"/>
        </w:rPr>
        <w:t xml:space="preserve">Пречистенского </w:t>
      </w:r>
      <w:r w:rsidRPr="00431B7D">
        <w:rPr>
          <w:rFonts w:ascii="Times New Roman" w:hAnsi="Times New Roman" w:cs="Times New Roman"/>
          <w:sz w:val="24"/>
          <w:szCs w:val="24"/>
        </w:rPr>
        <w:t xml:space="preserve"> сельского поселения </w:t>
      </w:r>
      <w:r w:rsidRPr="00823BA0">
        <w:rPr>
          <w:rFonts w:ascii="Times New Roman" w:hAnsi="Times New Roman" w:cs="Times New Roman"/>
          <w:noProof/>
          <w:sz w:val="24"/>
          <w:szCs w:val="24"/>
          <w:lang w:eastAsia="ru-RU"/>
        </w:rPr>
        <w:t>о</w:t>
      </w:r>
      <w:r>
        <w:rPr>
          <w:rFonts w:ascii="Times New Roman" w:hAnsi="Times New Roman" w:cs="Times New Roman"/>
          <w:noProof/>
          <w:sz w:val="24"/>
          <w:szCs w:val="24"/>
          <w:lang w:eastAsia="ru-RU"/>
        </w:rPr>
        <w:t>б утверждении схемы расположения земельного участка или письменного уведомления об отказе в утверждении схемы расположения земельного участка</w:t>
      </w:r>
      <w:r w:rsidRPr="00823BA0">
        <w:rPr>
          <w:rFonts w:ascii="Times New Roman" w:hAnsi="Times New Roman" w:cs="Times New Roman"/>
          <w:noProof/>
          <w:sz w:val="24"/>
          <w:szCs w:val="24"/>
          <w:lang w:eastAsia="ru-RU"/>
        </w:rPr>
        <w:t>;</w:t>
      </w:r>
    </w:p>
    <w:p w:rsidR="00147126" w:rsidRDefault="00147126" w:rsidP="001471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приложенных к нему документов.</w:t>
      </w:r>
    </w:p>
    <w:p w:rsidR="00147126" w:rsidRDefault="00147126" w:rsidP="001471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пунктом 2.9 Административного регламента.</w:t>
      </w:r>
    </w:p>
    <w:p w:rsidR="00147126" w:rsidRPr="0039708F" w:rsidRDefault="00147126" w:rsidP="00147126">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147126" w:rsidRPr="003D11CB" w:rsidRDefault="00147126" w:rsidP="00147126">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Pr>
          <w:rFonts w:ascii="Times New Roman" w:hAnsi="Times New Roman"/>
          <w:sz w:val="24"/>
          <w:szCs w:val="24"/>
        </w:rPr>
        <w:t>администрации</w:t>
      </w:r>
      <w:r w:rsidRPr="003D11CB">
        <w:rPr>
          <w:rFonts w:ascii="Times New Roman" w:hAnsi="Times New Roman"/>
          <w:sz w:val="24"/>
          <w:szCs w:val="24"/>
        </w:rPr>
        <w:t xml:space="preserve"> о приеме заявления. В случае направления заявления с использованием Единого портала, заявителю  в личный кабинет работником </w:t>
      </w:r>
      <w:r>
        <w:rPr>
          <w:rFonts w:ascii="Times New Roman" w:hAnsi="Times New Roman"/>
          <w:sz w:val="24"/>
          <w:szCs w:val="24"/>
        </w:rPr>
        <w:t>администрации</w:t>
      </w:r>
      <w:r w:rsidRPr="003D11CB">
        <w:rPr>
          <w:rFonts w:ascii="Times New Roman" w:hAnsi="Times New Roman"/>
          <w:sz w:val="24"/>
          <w:szCs w:val="24"/>
        </w:rPr>
        <w:t xml:space="preserve">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147126" w:rsidRPr="003D11CB" w:rsidRDefault="00147126" w:rsidP="00147126">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147126" w:rsidRPr="003D11CB" w:rsidRDefault="00147126" w:rsidP="00147126">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Работник администрации:</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1) устанавливает личность представителя заявителя, в том числе проверяет документы, удостоверяющие его личность и полномочия;</w:t>
      </w:r>
    </w:p>
    <w:p w:rsidR="00147126" w:rsidRDefault="00147126" w:rsidP="00147126">
      <w:pPr>
        <w:pStyle w:val="15"/>
        <w:ind w:firstLine="709"/>
        <w:jc w:val="both"/>
        <w:rPr>
          <w:rFonts w:ascii="Times New Roman" w:hAnsi="Times New Roman"/>
          <w:sz w:val="24"/>
          <w:szCs w:val="24"/>
        </w:rPr>
      </w:pPr>
      <w:r>
        <w:rPr>
          <w:rFonts w:ascii="Times New Roman" w:hAnsi="Times New Roman"/>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147126" w:rsidRPr="003D11CB" w:rsidRDefault="00147126" w:rsidP="00147126">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147126" w:rsidRPr="003D11CB" w:rsidRDefault="00147126" w:rsidP="00147126">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147126" w:rsidRPr="003D11CB" w:rsidRDefault="00147126" w:rsidP="00147126">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7444BE">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147126" w:rsidRDefault="00147126" w:rsidP="00147126">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w:t>
      </w:r>
      <w:r w:rsidR="007444BE">
        <w:rPr>
          <w:rFonts w:ascii="Times New Roman" w:hAnsi="Times New Roman"/>
          <w:sz w:val="24"/>
          <w:szCs w:val="24"/>
        </w:rPr>
        <w:t xml:space="preserve"> </w:t>
      </w:r>
      <w:r>
        <w:rPr>
          <w:rFonts w:ascii="Times New Roman" w:hAnsi="Times New Roman"/>
          <w:sz w:val="24"/>
          <w:szCs w:val="24"/>
        </w:rPr>
        <w:t>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147126" w:rsidRPr="003D11CB" w:rsidRDefault="00147126" w:rsidP="00147126">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147126" w:rsidRPr="00231435" w:rsidRDefault="00147126" w:rsidP="0014712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147126" w:rsidRPr="00231435" w:rsidRDefault="00147126" w:rsidP="0014712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Pr>
          <w:rFonts w:ascii="Times New Roman" w:hAnsi="Times New Roman" w:cs="Times New Roman"/>
          <w:sz w:val="24"/>
          <w:szCs w:val="24"/>
        </w:rPr>
        <w:t>администрации</w:t>
      </w:r>
      <w:r w:rsidRPr="00231435">
        <w:rPr>
          <w:rFonts w:ascii="Times New Roman" w:hAnsi="Times New Roman" w:cs="Times New Roman"/>
          <w:sz w:val="24"/>
          <w:szCs w:val="24"/>
        </w:rPr>
        <w:t xml:space="preserve"> заявления и приложенных к нему документов Главе </w:t>
      </w:r>
      <w:r w:rsidR="007444BE">
        <w:rPr>
          <w:rFonts w:ascii="Times New Roman" w:hAnsi="Times New Roman" w:cs="Times New Roman"/>
          <w:sz w:val="24"/>
          <w:szCs w:val="24"/>
        </w:rPr>
        <w:lastRenderedPageBreak/>
        <w:t xml:space="preserve">Пречистенского </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председателю Комиссии по землепользованию и застройке.</w:t>
      </w:r>
    </w:p>
    <w:p w:rsidR="00147126" w:rsidRPr="005159BF" w:rsidRDefault="00147126" w:rsidP="0014712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w:t>
      </w:r>
      <w:r w:rsidR="007444BE">
        <w:rPr>
          <w:rFonts w:ascii="Times New Roman" w:hAnsi="Times New Roman"/>
          <w:sz w:val="24"/>
          <w:szCs w:val="24"/>
        </w:rPr>
        <w:t xml:space="preserve">по землепользованию и застройке Глава Пречистенского </w:t>
      </w:r>
      <w:r w:rsidRPr="005159BF">
        <w:rPr>
          <w:rFonts w:ascii="Times New Roman" w:hAnsi="Times New Roman"/>
          <w:sz w:val="24"/>
          <w:szCs w:val="24"/>
        </w:rPr>
        <w:t xml:space="preserve"> сельского поселения и специалист администрации </w:t>
      </w:r>
      <w:r w:rsidR="007444BE">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147126" w:rsidRDefault="00147126" w:rsidP="001471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поселения </w:t>
      </w:r>
      <w:r w:rsidRPr="00AD0F10">
        <w:rPr>
          <w:rFonts w:ascii="Times New Roman" w:hAnsi="Times New Roman"/>
          <w:sz w:val="24"/>
          <w:szCs w:val="24"/>
        </w:rPr>
        <w:t>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147126" w:rsidRDefault="00147126" w:rsidP="0014712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Глава поселения 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Деятельность Комиссии осуществляется в соответствии с Правилами землеполь</w:t>
      </w:r>
      <w:r w:rsidR="007444BE">
        <w:rPr>
          <w:rFonts w:ascii="Times New Roman" w:hAnsi="Times New Roman"/>
          <w:color w:val="000000"/>
          <w:sz w:val="24"/>
          <w:szCs w:val="24"/>
        </w:rPr>
        <w:t xml:space="preserve">зования и застройки Пречистенского </w:t>
      </w:r>
      <w:r>
        <w:rPr>
          <w:rFonts w:ascii="Times New Roman" w:hAnsi="Times New Roman"/>
          <w:color w:val="000000"/>
          <w:sz w:val="24"/>
          <w:szCs w:val="24"/>
        </w:rPr>
        <w:t xml:space="preserve"> сельского поселения и Положением о комиссии по землепольз</w:t>
      </w:r>
      <w:r w:rsidR="007444BE">
        <w:rPr>
          <w:rFonts w:ascii="Times New Roman" w:hAnsi="Times New Roman"/>
          <w:color w:val="000000"/>
          <w:sz w:val="24"/>
          <w:szCs w:val="24"/>
        </w:rPr>
        <w:t xml:space="preserve">ованию и застройки Пречистенского </w:t>
      </w:r>
      <w:r>
        <w:rPr>
          <w:rFonts w:ascii="Times New Roman" w:hAnsi="Times New Roman"/>
          <w:color w:val="000000"/>
          <w:sz w:val="24"/>
          <w:szCs w:val="24"/>
        </w:rPr>
        <w:t>сельского поселения.</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147126" w:rsidRDefault="00147126" w:rsidP="0014712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о</w:t>
      </w:r>
      <w:r w:rsidR="00446540">
        <w:rPr>
          <w:rFonts w:ascii="Times New Roman" w:hAnsi="Times New Roman"/>
          <w:color w:val="000000"/>
          <w:sz w:val="24"/>
          <w:szCs w:val="24"/>
        </w:rPr>
        <w:t>б утверждении схемы расположения земельного участка</w:t>
      </w:r>
      <w:r>
        <w:rPr>
          <w:rFonts w:ascii="Times New Roman" w:hAnsi="Times New Roman"/>
          <w:color w:val="000000"/>
          <w:sz w:val="24"/>
          <w:szCs w:val="24"/>
        </w:rPr>
        <w:t>;</w:t>
      </w:r>
    </w:p>
    <w:p w:rsidR="00446540" w:rsidRDefault="00147126" w:rsidP="00446540">
      <w:pPr>
        <w:spacing w:after="0" w:line="240" w:lineRule="auto"/>
        <w:ind w:firstLine="709"/>
        <w:jc w:val="both"/>
        <w:rPr>
          <w:rFonts w:ascii="Times New Roman" w:hAnsi="Times New Roman"/>
          <w:color w:val="000000"/>
          <w:sz w:val="24"/>
          <w:szCs w:val="24"/>
        </w:rPr>
      </w:pPr>
      <w:r>
        <w:rPr>
          <w:rFonts w:ascii="Times New Roman" w:hAnsi="Times New Roman" w:cs="Times New Roman"/>
          <w:sz w:val="24"/>
          <w:szCs w:val="24"/>
        </w:rPr>
        <w:t xml:space="preserve">б) об </w:t>
      </w:r>
      <w:r w:rsidRPr="005159BF">
        <w:rPr>
          <w:rFonts w:ascii="Times New Roman" w:hAnsi="Times New Roman" w:cs="Times New Roman"/>
          <w:sz w:val="24"/>
          <w:szCs w:val="24"/>
        </w:rPr>
        <w:t xml:space="preserve">отказе </w:t>
      </w:r>
      <w:r w:rsidR="00446540">
        <w:rPr>
          <w:rFonts w:ascii="Times New Roman" w:hAnsi="Times New Roman"/>
          <w:color w:val="000000"/>
          <w:sz w:val="24"/>
          <w:szCs w:val="24"/>
        </w:rPr>
        <w:t>в утверждении схемы расположения земельного участка.</w:t>
      </w:r>
    </w:p>
    <w:p w:rsidR="00147126" w:rsidRDefault="00147126" w:rsidP="00147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147126" w:rsidRDefault="00147126" w:rsidP="0014712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Pr="000D2183">
        <w:rPr>
          <w:rFonts w:ascii="Times New Roman" w:hAnsi="Times New Roman" w:cs="Times New Roman"/>
          <w:sz w:val="24"/>
          <w:szCs w:val="24"/>
        </w:rPr>
        <w:t xml:space="preserve">подготовить проект </w:t>
      </w:r>
      <w:r>
        <w:rPr>
          <w:rFonts w:ascii="Times New Roman" w:hAnsi="Times New Roman" w:cs="Times New Roman"/>
          <w:sz w:val="24"/>
          <w:szCs w:val="24"/>
        </w:rPr>
        <w:t xml:space="preserve">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sz w:val="24"/>
          <w:szCs w:val="24"/>
        </w:rPr>
        <w:t xml:space="preserve"> </w:t>
      </w:r>
      <w:r>
        <w:rPr>
          <w:rFonts w:ascii="Times New Roman" w:hAnsi="Times New Roman" w:cs="Times New Roman"/>
          <w:sz w:val="24"/>
          <w:szCs w:val="24"/>
        </w:rPr>
        <w:t xml:space="preserve">или проект решения об отказе </w:t>
      </w:r>
      <w:r w:rsidR="00446540">
        <w:rPr>
          <w:rFonts w:ascii="Times New Roman" w:hAnsi="Times New Roman" w:cs="Times New Roman"/>
          <w:sz w:val="24"/>
          <w:szCs w:val="24"/>
        </w:rPr>
        <w:t>в</w:t>
      </w:r>
      <w:r w:rsidR="00446540">
        <w:rPr>
          <w:rFonts w:ascii="Times New Roman" w:hAnsi="Times New Roman"/>
          <w:color w:val="000000"/>
          <w:sz w:val="24"/>
          <w:szCs w:val="24"/>
        </w:rPr>
        <w:t xml:space="preserve"> утверждении схемы расположения земельного участка</w:t>
      </w:r>
      <w:r>
        <w:rPr>
          <w:rFonts w:ascii="Times New Roman" w:hAnsi="Times New Roman" w:cs="Times New Roman"/>
          <w:sz w:val="24"/>
          <w:szCs w:val="24"/>
        </w:rPr>
        <w:t>.</w:t>
      </w:r>
    </w:p>
    <w:p w:rsidR="0015378D" w:rsidRPr="0015378D" w:rsidRDefault="0015378D" w:rsidP="00153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Pr="0015378D">
        <w:rPr>
          <w:rFonts w:ascii="Times New Roman" w:hAnsi="Times New Roman" w:cs="Times New Roman"/>
          <w:sz w:val="24"/>
          <w:szCs w:val="24"/>
        </w:rPr>
        <w:t>В случае</w:t>
      </w:r>
      <w:proofErr w:type="gramStart"/>
      <w:r w:rsidRPr="0015378D">
        <w:rPr>
          <w:rFonts w:ascii="Times New Roman" w:hAnsi="Times New Roman" w:cs="Times New Roman"/>
          <w:sz w:val="24"/>
          <w:szCs w:val="24"/>
        </w:rPr>
        <w:t>,</w:t>
      </w:r>
      <w:proofErr w:type="gramEnd"/>
      <w:r w:rsidRPr="0015378D">
        <w:rPr>
          <w:rFonts w:ascii="Times New Roman" w:hAnsi="Times New Roman" w:cs="Times New Roman"/>
          <w:sz w:val="24"/>
          <w:szCs w:val="24"/>
        </w:rPr>
        <w:t xml:space="preserve"> если на момент поступле</w:t>
      </w:r>
      <w:r w:rsidR="007444BE">
        <w:rPr>
          <w:rFonts w:ascii="Times New Roman" w:hAnsi="Times New Roman" w:cs="Times New Roman"/>
          <w:sz w:val="24"/>
          <w:szCs w:val="24"/>
        </w:rPr>
        <w:t xml:space="preserve">ния в администрацию Пречистенского </w:t>
      </w:r>
      <w:r w:rsidRPr="0015378D">
        <w:rPr>
          <w:rFonts w:ascii="Times New Roman" w:hAnsi="Times New Roman" w:cs="Times New Roman"/>
          <w:sz w:val="24"/>
          <w:szCs w:val="24"/>
        </w:rPr>
        <w:t xml:space="preserve"> сельского поселения заявления об утверждении схемы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1310E">
        <w:rPr>
          <w:rFonts w:ascii="Times New Roman" w:hAnsi="Times New Roman" w:cs="Times New Roman"/>
          <w:sz w:val="24"/>
          <w:szCs w:val="24"/>
        </w:rPr>
        <w:t xml:space="preserve">администрация поселения </w:t>
      </w:r>
      <w:r w:rsidRPr="0015378D">
        <w:rPr>
          <w:rFonts w:ascii="Times New Roman" w:hAnsi="Times New Roman" w:cs="Times New Roman"/>
          <w:sz w:val="24"/>
          <w:szCs w:val="24"/>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5378D" w:rsidRPr="0015378D" w:rsidRDefault="0015378D" w:rsidP="0015378D">
      <w:pPr>
        <w:pStyle w:val="ConsPlusNormal"/>
        <w:ind w:firstLine="709"/>
        <w:jc w:val="both"/>
        <w:rPr>
          <w:rFonts w:ascii="Times New Roman" w:hAnsi="Times New Roman" w:cs="Times New Roman"/>
          <w:sz w:val="24"/>
          <w:szCs w:val="24"/>
        </w:rPr>
      </w:pPr>
      <w:r w:rsidRPr="0015378D">
        <w:rPr>
          <w:rFonts w:ascii="Times New Roman" w:hAnsi="Times New Roman" w:cs="Times New Roman"/>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C1310E">
        <w:rPr>
          <w:rFonts w:ascii="Times New Roman" w:hAnsi="Times New Roman" w:cs="Times New Roman"/>
          <w:sz w:val="24"/>
          <w:szCs w:val="24"/>
        </w:rPr>
        <w:t>расположения земельного участка.</w:t>
      </w:r>
    </w:p>
    <w:p w:rsidR="00147126" w:rsidRPr="00C93227" w:rsidRDefault="00147126" w:rsidP="00147126">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 xml:space="preserve">данной административной процедуры составляет </w:t>
      </w:r>
      <w:r w:rsidR="00446540">
        <w:rPr>
          <w:rFonts w:ascii="Times New Roman" w:hAnsi="Times New Roman"/>
          <w:sz w:val="24"/>
          <w:szCs w:val="24"/>
        </w:rPr>
        <w:t>5</w:t>
      </w:r>
      <w:r>
        <w:rPr>
          <w:rFonts w:ascii="Times New Roman" w:hAnsi="Times New Roman"/>
          <w:sz w:val="24"/>
          <w:szCs w:val="24"/>
        </w:rPr>
        <w:t>1 день</w:t>
      </w:r>
      <w:r>
        <w:rPr>
          <w:rFonts w:ascii="Times New Roman" w:hAnsi="Times New Roman" w:cs="Times New Roman"/>
          <w:sz w:val="24"/>
          <w:szCs w:val="24"/>
        </w:rPr>
        <w:t xml:space="preserve">. </w:t>
      </w:r>
    </w:p>
    <w:p w:rsidR="00147126" w:rsidRDefault="00147126" w:rsidP="00147126">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3.4.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w:t>
      </w:r>
      <w:r w:rsidR="00446540">
        <w:rPr>
          <w:rFonts w:ascii="Times New Roman" w:hAnsi="Times New Roman"/>
          <w:color w:val="000000"/>
          <w:sz w:val="24"/>
          <w:szCs w:val="24"/>
        </w:rPr>
        <w:t>об утверждении схемы расположения земельного участка</w:t>
      </w:r>
      <w:r>
        <w:rPr>
          <w:rFonts w:ascii="Times New Roman" w:hAnsi="Times New Roman" w:cs="Times New Roman"/>
          <w:noProof/>
          <w:sz w:val="24"/>
          <w:szCs w:val="24"/>
          <w:lang w:eastAsia="ru-RU"/>
        </w:rPr>
        <w:t xml:space="preserve"> или об отказе </w:t>
      </w:r>
      <w:r w:rsidR="00446540">
        <w:rPr>
          <w:rFonts w:ascii="Times New Roman" w:hAnsi="Times New Roman"/>
          <w:color w:val="000000"/>
          <w:sz w:val="24"/>
          <w:szCs w:val="24"/>
        </w:rPr>
        <w:t>в утверждении схемы расположения земельного участка</w:t>
      </w:r>
      <w:r>
        <w:rPr>
          <w:rFonts w:ascii="Times New Roman" w:hAnsi="Times New Roman" w:cs="Times New Roman"/>
          <w:noProof/>
          <w:sz w:val="24"/>
          <w:szCs w:val="24"/>
          <w:lang w:eastAsia="ru-RU"/>
        </w:rPr>
        <w:t>.</w:t>
      </w:r>
    </w:p>
    <w:p w:rsidR="00446540" w:rsidRDefault="00147126" w:rsidP="00446540">
      <w:pPr>
        <w:spacing w:after="0" w:line="240" w:lineRule="auto"/>
        <w:ind w:firstLine="709"/>
        <w:jc w:val="both"/>
        <w:rPr>
          <w:rFonts w:ascii="Times New Roman" w:hAnsi="Times New Roman" w:cs="Times New Roman"/>
          <w:noProof/>
          <w:sz w:val="24"/>
          <w:szCs w:val="24"/>
          <w:lang w:eastAsia="ru-RU"/>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подготовка и передача секретарем Комиссии Главе поселения проекта 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или проекта решения об отказе </w:t>
      </w:r>
      <w:r w:rsidR="00446540">
        <w:rPr>
          <w:rFonts w:ascii="Times New Roman" w:hAnsi="Times New Roman"/>
          <w:color w:val="000000"/>
          <w:sz w:val="24"/>
          <w:szCs w:val="24"/>
        </w:rPr>
        <w:t>в утверждении схемы расположения земельного участка</w:t>
      </w:r>
      <w:r w:rsidR="00446540">
        <w:rPr>
          <w:rFonts w:ascii="Times New Roman" w:hAnsi="Times New Roman" w:cs="Times New Roman"/>
          <w:noProof/>
          <w:sz w:val="24"/>
          <w:szCs w:val="24"/>
          <w:lang w:eastAsia="ru-RU"/>
        </w:rPr>
        <w:t>.</w:t>
      </w:r>
    </w:p>
    <w:p w:rsidR="00147126" w:rsidRDefault="00147126" w:rsidP="0014712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7444BE">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и секретарь Комиссии.</w:t>
      </w:r>
    </w:p>
    <w:p w:rsidR="00147126" w:rsidRPr="00F9321D" w:rsidRDefault="00147126" w:rsidP="00446540">
      <w:pPr>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Решение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cs="Arial"/>
          <w:color w:val="000000"/>
          <w:sz w:val="24"/>
          <w:szCs w:val="24"/>
        </w:rPr>
        <w:t xml:space="preserve">оформляется </w:t>
      </w:r>
      <w:r>
        <w:rPr>
          <w:rFonts w:ascii="Times New Roman" w:hAnsi="Times New Roman"/>
          <w:color w:val="000000"/>
          <w:sz w:val="24"/>
          <w:szCs w:val="24"/>
        </w:rPr>
        <w:t>постановл</w:t>
      </w:r>
      <w:r w:rsidR="007444BE">
        <w:rPr>
          <w:rFonts w:ascii="Times New Roman" w:hAnsi="Times New Roman"/>
          <w:color w:val="000000"/>
          <w:sz w:val="24"/>
          <w:szCs w:val="24"/>
        </w:rPr>
        <w:t>ением администрации Пречистенского</w:t>
      </w:r>
      <w:r>
        <w:rPr>
          <w:rFonts w:ascii="Times New Roman" w:hAnsi="Times New Roman"/>
          <w:color w:val="000000"/>
          <w:sz w:val="24"/>
          <w:szCs w:val="24"/>
        </w:rPr>
        <w:t xml:space="preserve"> сельского поселения (</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 </w:t>
      </w: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w:t>
      </w:r>
    </w:p>
    <w:p w:rsidR="00147126" w:rsidRPr="00625942" w:rsidRDefault="00147126" w:rsidP="00446540">
      <w:pPr>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Решение об отказе </w:t>
      </w:r>
      <w:r w:rsidR="00446540">
        <w:rPr>
          <w:rFonts w:ascii="Times New Roman" w:hAnsi="Times New Roman"/>
          <w:color w:val="000000"/>
          <w:sz w:val="24"/>
          <w:szCs w:val="24"/>
        </w:rPr>
        <w:t>в утверждении схемы расположения земельного участка</w:t>
      </w:r>
      <w:r>
        <w:rPr>
          <w:rFonts w:ascii="Times New Roman" w:hAnsi="Times New Roman" w:cs="Times New Roman"/>
          <w:sz w:val="24"/>
          <w:szCs w:val="24"/>
        </w:rPr>
        <w:t xml:space="preserve"> </w:t>
      </w:r>
      <w:r w:rsidRPr="00A50197">
        <w:rPr>
          <w:rFonts w:ascii="Times New Roman" w:hAnsi="Times New Roman" w:cs="Times New Roman"/>
          <w:sz w:val="24"/>
          <w:szCs w:val="24"/>
        </w:rPr>
        <w:t>принимается при наличии оснований, указанных в пункте 2.1</w:t>
      </w:r>
      <w:r w:rsidR="00446540">
        <w:rPr>
          <w:rFonts w:ascii="Times New Roman" w:hAnsi="Times New Roman" w:cs="Times New Roman"/>
          <w:sz w:val="24"/>
          <w:szCs w:val="24"/>
        </w:rPr>
        <w:t>2</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Pr>
          <w:rFonts w:ascii="Times New Roman" w:hAnsi="Times New Roman"/>
          <w:color w:val="000000"/>
          <w:sz w:val="24"/>
          <w:szCs w:val="24"/>
        </w:rPr>
        <w:t>оформляется секретарем Комиссии 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Pr>
          <w:rFonts w:ascii="Times New Roman" w:hAnsi="Times New Roman"/>
          <w:color w:val="000000"/>
          <w:sz w:val="24"/>
          <w:szCs w:val="24"/>
        </w:rPr>
        <w:t>(</w:t>
      </w: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 </w:t>
      </w: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w:t>
      </w:r>
      <w:r w:rsidRPr="00810222">
        <w:rPr>
          <w:rFonts w:ascii="Times New Roman" w:hAnsi="Times New Roman" w:cs="Times New Roman"/>
          <w:sz w:val="24"/>
          <w:szCs w:val="24"/>
        </w:rPr>
        <w:lastRenderedPageBreak/>
        <w:t>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r>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147126" w:rsidRDefault="00147126" w:rsidP="00147126">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147126" w:rsidRPr="00542E31" w:rsidRDefault="00147126" w:rsidP="00147126">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Pr>
          <w:rFonts w:ascii="Times New Roman" w:hAnsi="Times New Roman" w:cs="Times New Roman"/>
          <w:sz w:val="24"/>
          <w:szCs w:val="24"/>
        </w:rPr>
        <w:t>5</w:t>
      </w:r>
      <w:r w:rsidRPr="00431B7D">
        <w:rPr>
          <w:rFonts w:ascii="Times New Roman" w:hAnsi="Times New Roman" w:cs="Times New Roman"/>
          <w:sz w:val="24"/>
          <w:szCs w:val="24"/>
        </w:rPr>
        <w:t xml:space="preserve">. </w:t>
      </w:r>
      <w:r>
        <w:rPr>
          <w:rFonts w:ascii="Times New Roman" w:hAnsi="Times New Roman" w:cs="Times New Roman"/>
          <w:sz w:val="24"/>
          <w:szCs w:val="24"/>
        </w:rPr>
        <w:t>Н</w:t>
      </w:r>
      <w:r w:rsidRPr="00542E31">
        <w:rPr>
          <w:rFonts w:ascii="Times New Roman" w:hAnsi="Times New Roman" w:cs="Times New Roman"/>
          <w:sz w:val="24"/>
          <w:szCs w:val="24"/>
        </w:rPr>
        <w:t>аправление принятого решения заявителю.</w:t>
      </w:r>
    </w:p>
    <w:p w:rsidR="00147126" w:rsidRPr="009661A5" w:rsidRDefault="00147126" w:rsidP="0014712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sidR="00446540">
        <w:rPr>
          <w:rFonts w:ascii="Times New Roman" w:hAnsi="Times New Roman"/>
          <w:color w:val="000000"/>
          <w:sz w:val="24"/>
          <w:szCs w:val="24"/>
        </w:rPr>
        <w:t>об 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color w:val="000000"/>
          <w:sz w:val="24"/>
          <w:szCs w:val="24"/>
        </w:rPr>
        <w:t xml:space="preserve">или письменного уведомления об отказе в </w:t>
      </w:r>
      <w:r w:rsidR="00446540">
        <w:rPr>
          <w:rFonts w:ascii="Times New Roman" w:hAnsi="Times New Roman"/>
          <w:color w:val="000000"/>
          <w:sz w:val="24"/>
          <w:szCs w:val="24"/>
        </w:rPr>
        <w:t>утверждении схемы расположения земельного участка</w:t>
      </w:r>
      <w:r>
        <w:rPr>
          <w:rFonts w:ascii="Times New Roman" w:hAnsi="Times New Roman"/>
          <w:color w:val="000000"/>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Pr="002323A7">
        <w:rPr>
          <w:rFonts w:ascii="Times New Roman" w:hAnsi="Times New Roman"/>
          <w:sz w:val="24"/>
          <w:szCs w:val="24"/>
        </w:rPr>
        <w:t>в течение 1 дня со дня получения постановления администрации поселения</w:t>
      </w:r>
      <w:r w:rsidRPr="002323A7">
        <w:rPr>
          <w:rFonts w:ascii="Times New Roman" w:hAnsi="Times New Roman" w:cs="Arial"/>
          <w:sz w:val="24"/>
          <w:szCs w:val="24"/>
        </w:rPr>
        <w:t xml:space="preserve"> </w:t>
      </w:r>
      <w:r w:rsidR="00446540">
        <w:rPr>
          <w:rFonts w:ascii="Times New Roman" w:hAnsi="Times New Roman"/>
          <w:color w:val="000000"/>
          <w:sz w:val="24"/>
          <w:szCs w:val="24"/>
        </w:rPr>
        <w:t>об утверждении схемы расположения земельного участка</w:t>
      </w:r>
      <w:r>
        <w:rPr>
          <w:rFonts w:ascii="Times New Roman" w:hAnsi="Times New Roman" w:cs="Times New Roman"/>
          <w:sz w:val="24"/>
          <w:szCs w:val="24"/>
        </w:rPr>
        <w:t xml:space="preserve"> </w:t>
      </w:r>
      <w:r>
        <w:rPr>
          <w:rFonts w:ascii="Times New Roman" w:hAnsi="Times New Roman"/>
          <w:color w:val="000000"/>
          <w:sz w:val="24"/>
          <w:szCs w:val="24"/>
        </w:rPr>
        <w:t xml:space="preserve">или письменного уведомления об отказе в </w:t>
      </w:r>
      <w:r w:rsidR="00446540">
        <w:rPr>
          <w:rFonts w:ascii="Times New Roman" w:hAnsi="Times New Roman"/>
          <w:color w:val="000000"/>
          <w:sz w:val="24"/>
          <w:szCs w:val="24"/>
        </w:rPr>
        <w:t>утверждении схемы расположения земельного участка</w:t>
      </w:r>
      <w:r w:rsidR="00446540">
        <w:rPr>
          <w:rFonts w:ascii="Times New Roman" w:hAnsi="Times New Roman" w:cs="Times New Roman"/>
          <w:noProof/>
          <w:sz w:val="24"/>
          <w:szCs w:val="24"/>
          <w:lang w:eastAsia="ru-RU"/>
        </w:rPr>
        <w:t xml:space="preserve"> </w:t>
      </w:r>
      <w:r>
        <w:rPr>
          <w:rFonts w:ascii="Times New Roman" w:hAnsi="Times New Roman"/>
          <w:sz w:val="24"/>
          <w:szCs w:val="24"/>
        </w:rPr>
        <w:t>приглашает уполномоченного представителя заявителя для получения постановления (письменного уведомления)  по телефону.</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Явившийся в назначенный день заявитель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147126" w:rsidRDefault="00147126" w:rsidP="0014712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2323A7" w:rsidRPr="002323A7" w:rsidRDefault="002323A7" w:rsidP="0080594C">
      <w:pPr>
        <w:autoSpaceDE w:val="0"/>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147126">
        <w:rPr>
          <w:rFonts w:ascii="Times New Roman" w:hAnsi="Times New Roman" w:cs="Times New Roman"/>
          <w:sz w:val="24"/>
          <w:szCs w:val="24"/>
        </w:rPr>
        <w:t>6</w:t>
      </w:r>
      <w:r w:rsidR="00AB5ACC">
        <w:rPr>
          <w:rFonts w:ascii="Times New Roman" w:hAnsi="Times New Roman" w:cs="Times New Roman"/>
          <w:sz w:val="24"/>
          <w:szCs w:val="24"/>
        </w:rPr>
        <w:t>.</w:t>
      </w:r>
      <w:r w:rsidRPr="002323A7">
        <w:rPr>
          <w:rFonts w:ascii="Times New Roman" w:hAnsi="Times New Roman" w:cs="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80594C">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7444B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7444B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7444BE">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147126" w:rsidRPr="002323A7" w:rsidRDefault="00147126" w:rsidP="002323A7">
      <w:pPr>
        <w:spacing w:after="0" w:line="240" w:lineRule="auto"/>
        <w:ind w:firstLine="709"/>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7444BE">
        <w:rPr>
          <w:rStyle w:val="10"/>
          <w:rFonts w:ascii="Times New Roman" w:hAnsi="Times New Roman"/>
          <w:sz w:val="24"/>
          <w:szCs w:val="24"/>
        </w:rPr>
        <w:t xml:space="preserve">Пречистенского </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7444BE">
        <w:rPr>
          <w:rStyle w:val="10"/>
          <w:rFonts w:ascii="Times New Roman" w:hAnsi="Times New Roman"/>
          <w:sz w:val="24"/>
          <w:szCs w:val="24"/>
        </w:rPr>
        <w:t xml:space="preserve">Пречистенского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Текущий контроль может включать рассмотрение, принятие решений и подготовку </w:t>
      </w:r>
      <w:r w:rsidRPr="00FF3EA8">
        <w:rPr>
          <w:rFonts w:ascii="Times New Roman" w:hAnsi="Times New Roman"/>
          <w:sz w:val="24"/>
          <w:szCs w:val="24"/>
        </w:rPr>
        <w:lastRenderedPageBreak/>
        <w:t>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9A1C88">
        <w:rPr>
          <w:rFonts w:ascii="Times New Roman" w:hAnsi="Times New Roman"/>
          <w:sz w:val="24"/>
          <w:szCs w:val="24"/>
        </w:rPr>
        <w:t>Назаров</w:t>
      </w:r>
      <w:r>
        <w:rPr>
          <w:rFonts w:ascii="Times New Roman" w:hAnsi="Times New Roman"/>
          <w:sz w:val="24"/>
          <w:szCs w:val="24"/>
        </w:rPr>
        <w:t>ского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183EE4">
        <w:rPr>
          <w:rFonts w:ascii="Times New Roman" w:hAnsi="Times New Roman"/>
          <w:sz w:val="24"/>
          <w:szCs w:val="24"/>
        </w:rPr>
        <w:t>Пречистенского</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0"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0"/>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183EE4">
        <w:rPr>
          <w:rFonts w:ascii="Times New Roman" w:eastAsia="Arial CYR" w:hAnsi="Times New Roman"/>
          <w:b/>
          <w:sz w:val="24"/>
          <w:szCs w:val="24"/>
        </w:rPr>
        <w:t xml:space="preserve">Пречистенского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183EE4">
        <w:rPr>
          <w:rFonts w:ascii="Times New Roman" w:eastAsia="Arial CYR" w:hAnsi="Times New Roman"/>
          <w:sz w:val="24"/>
          <w:szCs w:val="24"/>
        </w:rPr>
        <w:t xml:space="preserve">Пречистенского </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lastRenderedPageBreak/>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183EE4" w:rsidRDefault="00183EE4" w:rsidP="00810222">
      <w:pPr>
        <w:spacing w:after="0" w:line="240" w:lineRule="auto"/>
        <w:jc w:val="right"/>
        <w:outlineLvl w:val="1"/>
        <w:rPr>
          <w:rFonts w:ascii="Times New Roman" w:hAnsi="Times New Roman" w:cs="Times New Roman"/>
          <w:sz w:val="24"/>
          <w:szCs w:val="24"/>
        </w:rPr>
      </w:pPr>
    </w:p>
    <w:p w:rsidR="00183EE4" w:rsidRDefault="00183EE4" w:rsidP="00810222">
      <w:pPr>
        <w:spacing w:after="0" w:line="240" w:lineRule="auto"/>
        <w:jc w:val="right"/>
        <w:outlineLvl w:val="1"/>
        <w:rPr>
          <w:rFonts w:ascii="Times New Roman" w:hAnsi="Times New Roman" w:cs="Times New Roman"/>
          <w:sz w:val="24"/>
          <w:szCs w:val="24"/>
        </w:rPr>
      </w:pPr>
    </w:p>
    <w:p w:rsidR="00183EE4" w:rsidRDefault="00183EE4"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9C0155" w:rsidRDefault="001C4F39" w:rsidP="001C4F39">
      <w:pPr>
        <w:spacing w:after="0" w:line="240" w:lineRule="auto"/>
        <w:jc w:val="right"/>
        <w:rPr>
          <w:rFonts w:ascii="Times New Roman" w:hAnsi="Times New Roman"/>
          <w:sz w:val="26"/>
          <w:szCs w:val="26"/>
        </w:rPr>
      </w:pPr>
      <w:r>
        <w:rPr>
          <w:rStyle w:val="10"/>
          <w:rFonts w:ascii="Times New Roman" w:hAnsi="Times New Roman" w:cs="Times New Roman"/>
          <w:color w:val="00000A"/>
          <w:sz w:val="24"/>
          <w:szCs w:val="24"/>
        </w:rPr>
        <w:t>«</w:t>
      </w:r>
      <w:r>
        <w:rPr>
          <w:rFonts w:ascii="Times New Roman" w:hAnsi="Times New Roman" w:cs="Times New Roman"/>
          <w:bCs/>
          <w:sz w:val="24"/>
          <w:szCs w:val="24"/>
        </w:rPr>
        <w:t xml:space="preserve">Утверждение схемы расположения земельного </w:t>
      </w:r>
      <w:r w:rsidRPr="009C0155">
        <w:rPr>
          <w:rFonts w:ascii="Times New Roman" w:hAnsi="Times New Roman" w:cs="Times New Roman"/>
          <w:sz w:val="24"/>
          <w:szCs w:val="24"/>
        </w:rPr>
        <w:t>участк</w:t>
      </w:r>
      <w:r>
        <w:rPr>
          <w:rFonts w:ascii="Times New Roman" w:hAnsi="Times New Roman" w:cs="Times New Roman"/>
          <w:sz w:val="24"/>
          <w:szCs w:val="24"/>
        </w:rPr>
        <w:t>а»</w:t>
      </w:r>
      <w:r w:rsidRPr="00277194">
        <w:rPr>
          <w:rFonts w:ascii="Times New Roman" w:hAnsi="Times New Roman" w:cs="Times New Roman"/>
          <w:sz w:val="24"/>
          <w:szCs w:val="24"/>
        </w:rPr>
        <w:t xml:space="preserve"> </w:t>
      </w:r>
      <w:r w:rsidRPr="00277194">
        <w:rPr>
          <w:rStyle w:val="10"/>
          <w:rFonts w:ascii="Times New Roman" w:hAnsi="Times New Roman" w:cs="Times New Roman"/>
          <w:sz w:val="24"/>
          <w:szCs w:val="24"/>
        </w:rPr>
        <w:t xml:space="preserve"> </w:t>
      </w:r>
    </w:p>
    <w:p w:rsidR="001C4F39" w:rsidRDefault="001C4F39" w:rsidP="008E21D7">
      <w:pPr>
        <w:pStyle w:val="ConsPlusNonformat"/>
        <w:jc w:val="right"/>
        <w:rPr>
          <w:rFonts w:ascii="Times New Roman" w:hAnsi="Times New Roman" w:cs="Times New Roman"/>
          <w:sz w:val="24"/>
          <w:szCs w:val="24"/>
        </w:rPr>
      </w:pPr>
    </w:p>
    <w:p w:rsidR="008E21D7" w:rsidRPr="00F37C16" w:rsidRDefault="00183EE4"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Пречистенского </w:t>
      </w:r>
      <w:r w:rsidR="008E21D7" w:rsidRPr="00F37C16">
        <w:rPr>
          <w:rFonts w:ascii="Times New Roman" w:hAnsi="Times New Roman" w:cs="Times New Roman"/>
          <w:sz w:val="24"/>
          <w:szCs w:val="24"/>
        </w:rPr>
        <w:t xml:space="preserve"> сельского поселения </w:t>
      </w:r>
    </w:p>
    <w:p w:rsidR="008E21D7" w:rsidRPr="00F37C16" w:rsidRDefault="00183EE4"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502358" w:rsidRPr="00CE1612" w:rsidRDefault="00502358" w:rsidP="00502358">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proofErr w:type="gramStart"/>
      <w:r w:rsidRPr="00330788">
        <w:rPr>
          <w:rFonts w:ascii="Times New Roman" w:hAnsi="Times New Roman" w:cs="Times New Roman"/>
          <w:i/>
          <w:sz w:val="20"/>
          <w:szCs w:val="20"/>
        </w:rPr>
        <w:t>(Ф.И.О. физического лица или</w:t>
      </w:r>
      <w:proofErr w:type="gramEnd"/>
    </w:p>
    <w:p w:rsidR="00502358" w:rsidRPr="00CE1612" w:rsidRDefault="00502358" w:rsidP="00502358">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CE1612"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502358" w:rsidRPr="00330788" w:rsidRDefault="00502358" w:rsidP="00502358">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502358" w:rsidRDefault="00502358" w:rsidP="00502358">
      <w:pPr>
        <w:spacing w:after="0" w:line="240" w:lineRule="auto"/>
        <w:ind w:left="5103"/>
        <w:rPr>
          <w:rFonts w:ascii="Times New Roman" w:hAnsi="Times New Roman" w:cs="Times New Roman"/>
        </w:rPr>
      </w:pP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Default="00502358" w:rsidP="00502358">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502358" w:rsidRPr="00E472B8" w:rsidRDefault="00502358" w:rsidP="00502358">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502358" w:rsidRDefault="00502358" w:rsidP="00502358">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147126" w:rsidRDefault="00147126"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w:t>
      </w:r>
    </w:p>
    <w:p w:rsidR="008E21D7" w:rsidRPr="008E21D7" w:rsidRDefault="008E21D7" w:rsidP="008E21D7">
      <w:pPr>
        <w:spacing w:after="0" w:line="240" w:lineRule="auto"/>
        <w:jc w:val="center"/>
        <w:rPr>
          <w:rFonts w:ascii="Times New Roman" w:hAnsi="Times New Roman" w:cs="Times New Roman"/>
          <w:sz w:val="24"/>
          <w:szCs w:val="24"/>
        </w:rPr>
      </w:pPr>
    </w:p>
    <w:p w:rsidR="00147126" w:rsidRPr="00147126" w:rsidRDefault="008E21D7" w:rsidP="00147126">
      <w:pPr>
        <w:spacing w:after="0" w:line="240" w:lineRule="auto"/>
        <w:ind w:firstLine="567"/>
        <w:jc w:val="both"/>
        <w:rPr>
          <w:rFonts w:ascii="Times New Roman" w:hAnsi="Times New Roman" w:cs="Times New Roman"/>
          <w:sz w:val="24"/>
          <w:szCs w:val="24"/>
        </w:rPr>
      </w:pPr>
      <w:r w:rsidRPr="004A0BAF">
        <w:rPr>
          <w:rFonts w:ascii="Times New Roman" w:hAnsi="Times New Roman" w:cs="Times New Roman"/>
          <w:sz w:val="24"/>
          <w:szCs w:val="24"/>
        </w:rPr>
        <w:t xml:space="preserve">Прошу </w:t>
      </w:r>
      <w:r w:rsidR="00147126">
        <w:rPr>
          <w:rFonts w:ascii="Times New Roman" w:hAnsi="Times New Roman" w:cs="Times New Roman"/>
          <w:sz w:val="24"/>
          <w:szCs w:val="24"/>
        </w:rPr>
        <w:t>утвердить схему расположения земельного участка, находящегося</w:t>
      </w:r>
      <w:r w:rsidR="00147126" w:rsidRPr="00CD1081">
        <w:rPr>
          <w:rFonts w:ascii="Times New Roman" w:hAnsi="Times New Roman" w:cs="Times New Roman"/>
          <w:sz w:val="24"/>
          <w:szCs w:val="24"/>
        </w:rPr>
        <w:t xml:space="preserve"> по адресу (имеющ</w:t>
      </w:r>
      <w:r w:rsidR="00147126">
        <w:rPr>
          <w:rFonts w:ascii="Times New Roman" w:hAnsi="Times New Roman" w:cs="Times New Roman"/>
          <w:sz w:val="24"/>
          <w:szCs w:val="24"/>
        </w:rPr>
        <w:t>его</w:t>
      </w:r>
      <w:r w:rsidR="00147126" w:rsidRPr="00CD1081">
        <w:rPr>
          <w:rFonts w:ascii="Times New Roman" w:hAnsi="Times New Roman" w:cs="Times New Roman"/>
          <w:sz w:val="24"/>
          <w:szCs w:val="24"/>
        </w:rPr>
        <w:t xml:space="preserve"> адресные ориентиры): </w:t>
      </w:r>
      <w:r w:rsidR="00147126">
        <w:rPr>
          <w:rFonts w:ascii="Times New Roman" w:hAnsi="Times New Roman" w:cs="Times New Roman"/>
          <w:sz w:val="24"/>
          <w:szCs w:val="24"/>
        </w:rPr>
        <w:t>Российская Федерация,</w:t>
      </w:r>
      <w:r w:rsidR="00183EE4">
        <w:rPr>
          <w:rFonts w:ascii="Times New Roman" w:hAnsi="Times New Roman" w:cs="Times New Roman"/>
          <w:sz w:val="24"/>
          <w:szCs w:val="24"/>
        </w:rPr>
        <w:t xml:space="preserve"> Ярославская область,  Первомайский </w:t>
      </w:r>
      <w:r w:rsidR="00147126">
        <w:rPr>
          <w:rFonts w:ascii="Times New Roman" w:hAnsi="Times New Roman" w:cs="Times New Roman"/>
          <w:sz w:val="24"/>
          <w:szCs w:val="24"/>
        </w:rPr>
        <w:t xml:space="preserve"> </w:t>
      </w:r>
      <w:r w:rsidR="00183EE4">
        <w:rPr>
          <w:rFonts w:ascii="Times New Roman" w:hAnsi="Times New Roman" w:cs="Times New Roman"/>
          <w:sz w:val="24"/>
          <w:szCs w:val="24"/>
        </w:rPr>
        <w:t>муниципальный район, Пречистенское</w:t>
      </w:r>
      <w:r w:rsidR="00147126">
        <w:rPr>
          <w:rFonts w:ascii="Times New Roman" w:hAnsi="Times New Roman" w:cs="Times New Roman"/>
          <w:sz w:val="24"/>
          <w:szCs w:val="24"/>
        </w:rPr>
        <w:t xml:space="preserve"> сельское поселение, </w:t>
      </w:r>
      <w:r w:rsidR="00147126">
        <w:t xml:space="preserve"> _____________________________________________________________________________</w:t>
      </w:r>
    </w:p>
    <w:p w:rsidR="00147126" w:rsidRDefault="00147126" w:rsidP="00147126">
      <w:pPr>
        <w:pStyle w:val="ConsPlusNonformat"/>
      </w:pPr>
      <w:r>
        <w:t xml:space="preserve">  поселок, село и др., улица, дом,</w:t>
      </w:r>
      <w:r w:rsidRPr="00AD16A8">
        <w:t xml:space="preserve"> </w:t>
      </w:r>
      <w:r>
        <w:t>строение и др., иные адресные ориентиры)</w:t>
      </w:r>
    </w:p>
    <w:p w:rsidR="001D1B19" w:rsidRPr="009B5317" w:rsidRDefault="001D1B19" w:rsidP="001D1B19">
      <w:pPr>
        <w:spacing w:after="0" w:line="240" w:lineRule="auto"/>
        <w:ind w:firstLine="567"/>
        <w:jc w:val="both"/>
        <w:rPr>
          <w:rFonts w:ascii="Times New Roman" w:hAnsi="Times New Roman" w:cs="Times New Roman"/>
          <w:i/>
        </w:rPr>
      </w:pPr>
    </w:p>
    <w:p w:rsidR="004A0BAF" w:rsidRDefault="004A0BAF" w:rsidP="001D1B19">
      <w:pPr>
        <w:pStyle w:val="ConsPlusNormal"/>
        <w:ind w:firstLine="0"/>
        <w:jc w:val="center"/>
        <w:rPr>
          <w:rFonts w:ascii="Times New Roman" w:hAnsi="Times New Roman" w:cs="Times New Roman"/>
          <w:i/>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00C92EF5">
        <w:rPr>
          <w:rFonts w:ascii="Times New Roman" w:hAnsi="Times New Roman" w:cs="Times New Roman"/>
          <w:sz w:val="24"/>
          <w:szCs w:val="24"/>
        </w:rPr>
        <w:t>___</w:t>
      </w:r>
      <w:r w:rsidR="009B5317">
        <w:rPr>
          <w:rFonts w:ascii="Times New Roman" w:hAnsi="Times New Roman" w:cs="Times New Roman"/>
          <w:sz w:val="24"/>
          <w:szCs w:val="24"/>
        </w:rPr>
        <w:t>____________________</w:t>
      </w:r>
      <w:r w:rsidR="00C92EF5">
        <w:rPr>
          <w:rFonts w:ascii="Times New Roman" w:hAnsi="Times New Roman" w:cs="Times New Roman"/>
          <w:sz w:val="24"/>
          <w:szCs w:val="24"/>
        </w:rPr>
        <w:t>_____</w:t>
      </w:r>
      <w:r w:rsidR="001D1B19">
        <w:rPr>
          <w:rFonts w:ascii="Times New Roman" w:hAnsi="Times New Roman" w:cs="Times New Roman"/>
          <w:sz w:val="24"/>
          <w:szCs w:val="24"/>
        </w:rPr>
        <w:t>__</w:t>
      </w:r>
      <w:r w:rsidR="00C92EF5">
        <w:rPr>
          <w:rFonts w:ascii="Times New Roman" w:hAnsi="Times New Roman" w:cs="Times New Roman"/>
          <w:sz w:val="24"/>
          <w:szCs w:val="24"/>
        </w:rPr>
        <w:t>__________________________</w:t>
      </w:r>
      <w:r>
        <w:rPr>
          <w:rFonts w:ascii="Times New Roman" w:hAnsi="Times New Roman" w:cs="Times New Roman"/>
          <w:sz w:val="24"/>
          <w:szCs w:val="24"/>
        </w:rPr>
        <w:t>__</w:t>
      </w:r>
      <w:r w:rsidR="0028367F">
        <w:rPr>
          <w:rFonts w:ascii="Times New Roman" w:hAnsi="Times New Roman" w:cs="Times New Roman"/>
          <w:sz w:val="24"/>
          <w:szCs w:val="24"/>
        </w:rPr>
        <w:t>_</w:t>
      </w:r>
      <w:r>
        <w:rPr>
          <w:rFonts w:ascii="Times New Roman" w:hAnsi="Times New Roman" w:cs="Times New Roman"/>
          <w:sz w:val="24"/>
          <w:szCs w:val="24"/>
        </w:rPr>
        <w:t>___</w:t>
      </w:r>
      <w:r w:rsidR="00A05638">
        <w:rPr>
          <w:rFonts w:ascii="Times New Roman" w:hAnsi="Times New Roman" w:cs="Times New Roman"/>
          <w:sz w:val="24"/>
          <w:szCs w:val="24"/>
        </w:rPr>
        <w:t>____________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w:t>
      </w:r>
      <w:r w:rsidR="009B5317">
        <w:rPr>
          <w:rFonts w:ascii="Times New Roman" w:hAnsi="Times New Roman" w:cs="Times New Roman"/>
          <w:sz w:val="24"/>
          <w:szCs w:val="24"/>
        </w:rPr>
        <w:t>_</w:t>
      </w:r>
      <w:r w:rsidR="0028367F">
        <w:rPr>
          <w:rFonts w:ascii="Times New Roman" w:hAnsi="Times New Roman" w:cs="Times New Roman"/>
          <w:sz w:val="24"/>
          <w:szCs w:val="24"/>
        </w:rPr>
        <w:t>_______________</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sidR="001D1B19">
        <w:rPr>
          <w:rFonts w:ascii="Times New Roman" w:hAnsi="Times New Roman" w:cs="Times New Roman"/>
          <w:i/>
        </w:rPr>
        <w:t>цель</w:t>
      </w:r>
      <w:proofErr w:type="gramEnd"/>
      <w:r w:rsidR="001D1B19">
        <w:rPr>
          <w:rFonts w:ascii="Times New Roman" w:hAnsi="Times New Roman" w:cs="Times New Roman"/>
          <w:i/>
        </w:rPr>
        <w:t xml:space="preserve"> использования земельного участка)</w:t>
      </w:r>
    </w:p>
    <w:p w:rsidR="005D25A5" w:rsidRDefault="005D25A5" w:rsidP="004A0BAF">
      <w:pPr>
        <w:pStyle w:val="ConsPlusNormal"/>
        <w:ind w:firstLine="540"/>
        <w:jc w:val="both"/>
        <w:rPr>
          <w:rFonts w:ascii="Times New Roman" w:hAnsi="Times New Roman" w:cs="Times New Roman"/>
          <w:sz w:val="24"/>
          <w:szCs w:val="24"/>
        </w:rPr>
      </w:pPr>
    </w:p>
    <w:p w:rsidR="002E758D" w:rsidRDefault="002E758D" w:rsidP="002E75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 на утверждение </w:t>
      </w:r>
      <w:r w:rsidRPr="00C1310E">
        <w:rPr>
          <w:rFonts w:ascii="Times New Roman" w:hAnsi="Times New Roman" w:cs="Times New Roman"/>
          <w:sz w:val="24"/>
          <w:szCs w:val="24"/>
        </w:rPr>
        <w:t>ино</w:t>
      </w:r>
      <w:r>
        <w:rPr>
          <w:rFonts w:ascii="Times New Roman" w:hAnsi="Times New Roman" w:cs="Times New Roman"/>
          <w:sz w:val="24"/>
          <w:szCs w:val="24"/>
        </w:rPr>
        <w:t xml:space="preserve">го </w:t>
      </w:r>
      <w:r w:rsidRPr="00C1310E">
        <w:rPr>
          <w:rFonts w:ascii="Times New Roman" w:hAnsi="Times New Roman" w:cs="Times New Roman"/>
          <w:sz w:val="24"/>
          <w:szCs w:val="24"/>
        </w:rPr>
        <w:t>вариант</w:t>
      </w:r>
      <w:r>
        <w:rPr>
          <w:rFonts w:ascii="Times New Roman" w:hAnsi="Times New Roman" w:cs="Times New Roman"/>
          <w:sz w:val="24"/>
          <w:szCs w:val="24"/>
        </w:rPr>
        <w:t>а</w:t>
      </w:r>
      <w:r w:rsidRPr="00C1310E">
        <w:rPr>
          <w:rFonts w:ascii="Times New Roman" w:hAnsi="Times New Roman" w:cs="Times New Roman"/>
          <w:sz w:val="24"/>
          <w:szCs w:val="24"/>
        </w:rPr>
        <w:t xml:space="preserve"> </w:t>
      </w:r>
      <w:r>
        <w:rPr>
          <w:rFonts w:ascii="Times New Roman" w:hAnsi="Times New Roman" w:cs="Times New Roman"/>
          <w:sz w:val="24"/>
          <w:szCs w:val="24"/>
        </w:rPr>
        <w:t xml:space="preserve">схемы </w:t>
      </w:r>
    </w:p>
    <w:p w:rsidR="002E758D" w:rsidRPr="002E758D" w:rsidRDefault="002E758D" w:rsidP="002E758D">
      <w:pPr>
        <w:pStyle w:val="ConsPlusNormal"/>
        <w:ind w:firstLine="1843"/>
        <w:jc w:val="both"/>
        <w:rPr>
          <w:rFonts w:ascii="Times New Roman" w:hAnsi="Times New Roman" w:cs="Times New Roman"/>
          <w:i/>
          <w:sz w:val="22"/>
          <w:szCs w:val="22"/>
        </w:rPr>
      </w:pPr>
      <w:r w:rsidRPr="002E758D">
        <w:rPr>
          <w:rFonts w:ascii="Times New Roman" w:hAnsi="Times New Roman" w:cs="Times New Roman"/>
          <w:i/>
          <w:sz w:val="22"/>
          <w:szCs w:val="22"/>
        </w:rPr>
        <w:t xml:space="preserve">согласен (не согласен)  </w:t>
      </w:r>
    </w:p>
    <w:p w:rsidR="002E758D" w:rsidRPr="00C1310E" w:rsidRDefault="002E758D" w:rsidP="002E758D">
      <w:pPr>
        <w:pStyle w:val="ConsPlusNormal"/>
        <w:ind w:firstLine="0"/>
        <w:jc w:val="both"/>
        <w:rPr>
          <w:rFonts w:ascii="Times New Roman" w:hAnsi="Times New Roman" w:cs="Times New Roman"/>
          <w:sz w:val="24"/>
          <w:szCs w:val="24"/>
        </w:rPr>
      </w:pPr>
      <w:r w:rsidRPr="00C1310E">
        <w:rPr>
          <w:rFonts w:ascii="Times New Roman" w:hAnsi="Times New Roman" w:cs="Times New Roman"/>
          <w:sz w:val="24"/>
          <w:szCs w:val="24"/>
        </w:rPr>
        <w:t>расположения земельного участка.</w:t>
      </w:r>
    </w:p>
    <w:p w:rsidR="002E758D" w:rsidRPr="005D25A5" w:rsidRDefault="002E758D"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Default="00BC4AFF"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lastRenderedPageBreak/>
        <w:t>Д</w:t>
      </w:r>
      <w:r w:rsidR="0011321F" w:rsidRPr="0011321F">
        <w:rPr>
          <w:rFonts w:ascii="Times New Roman" w:hAnsi="Times New Roman" w:cs="Times New Roman"/>
          <w:sz w:val="22"/>
          <w:szCs w:val="22"/>
        </w:rPr>
        <w:t>окумент, подтверждающий полномочия представителя заявителя.</w:t>
      </w:r>
    </w:p>
    <w:p w:rsidR="00147126" w:rsidRDefault="00147126" w:rsidP="009B5317">
      <w:pPr>
        <w:pStyle w:val="ConsPlusNormal"/>
        <w:numPr>
          <w:ilvl w:val="0"/>
          <w:numId w:val="36"/>
        </w:numPr>
        <w:jc w:val="both"/>
        <w:rPr>
          <w:rFonts w:ascii="Times New Roman" w:hAnsi="Times New Roman" w:cs="Times New Roman"/>
          <w:sz w:val="22"/>
          <w:szCs w:val="22"/>
        </w:rPr>
      </w:pPr>
      <w:r>
        <w:rPr>
          <w:rFonts w:ascii="Times New Roman" w:hAnsi="Times New Roman" w:cs="Times New Roman"/>
          <w:sz w:val="22"/>
          <w:szCs w:val="22"/>
        </w:rPr>
        <w:t>Схема расположения земельного участка</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E7E1D" w:rsidRPr="008E21D7" w:rsidRDefault="002E7E1D" w:rsidP="008E21D7">
      <w:pPr>
        <w:spacing w:after="0" w:line="240" w:lineRule="auto"/>
        <w:rPr>
          <w:rFonts w:ascii="Times New Roman" w:hAnsi="Times New Roman" w:cs="Times New Roman"/>
          <w:noProof/>
          <w:sz w:val="24"/>
          <w:szCs w:val="24"/>
          <w:lang w:eastAsia="ru-RU"/>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370D" w:rsidRDefault="001C4F39" w:rsidP="001C4F39">
      <w:pPr>
        <w:pStyle w:val="15"/>
        <w:jc w:val="right"/>
        <w:rPr>
          <w:rStyle w:val="10"/>
          <w:rFonts w:ascii="Times New Roman" w:hAnsi="Times New Roman"/>
          <w:sz w:val="24"/>
          <w:szCs w:val="24"/>
        </w:rPr>
      </w:pPr>
      <w:r>
        <w:rPr>
          <w:rStyle w:val="10"/>
          <w:rFonts w:ascii="Times New Roman" w:hAnsi="Times New Roman"/>
          <w:color w:val="00000A"/>
          <w:sz w:val="24"/>
          <w:szCs w:val="24"/>
        </w:rPr>
        <w:t>«</w:t>
      </w:r>
      <w:r>
        <w:rPr>
          <w:rFonts w:ascii="Times New Roman" w:hAnsi="Times New Roman"/>
          <w:bCs/>
          <w:sz w:val="24"/>
          <w:szCs w:val="24"/>
        </w:rPr>
        <w:t xml:space="preserve">Утверждение схемы расположения земельного </w:t>
      </w:r>
      <w:r w:rsidRPr="009C0155">
        <w:rPr>
          <w:rFonts w:ascii="Times New Roman" w:hAnsi="Times New Roman"/>
          <w:sz w:val="24"/>
          <w:szCs w:val="24"/>
        </w:rPr>
        <w:t>участк</w:t>
      </w:r>
      <w:r>
        <w:rPr>
          <w:rFonts w:ascii="Times New Roman" w:hAnsi="Times New Roman"/>
          <w:sz w:val="24"/>
          <w:szCs w:val="24"/>
        </w:rPr>
        <w:t>а»</w:t>
      </w:r>
      <w:r w:rsidRPr="00277194">
        <w:rPr>
          <w:rFonts w:ascii="Times New Roman" w:hAnsi="Times New Roman"/>
          <w:sz w:val="24"/>
          <w:szCs w:val="24"/>
        </w:rPr>
        <w:t xml:space="preserve"> </w:t>
      </w:r>
      <w:r w:rsidRPr="00277194">
        <w:rPr>
          <w:rStyle w:val="10"/>
          <w:rFonts w:ascii="Times New Roman" w:hAnsi="Times New Roman"/>
          <w:sz w:val="24"/>
          <w:szCs w:val="24"/>
        </w:rPr>
        <w:t xml:space="preserve"> </w:t>
      </w:r>
    </w:p>
    <w:p w:rsidR="001C4F39" w:rsidRDefault="001C4F39" w:rsidP="001C4F39">
      <w:pPr>
        <w:pStyle w:val="15"/>
        <w:jc w:val="right"/>
        <w:rPr>
          <w:rFonts w:ascii="Times New Roman" w:hAnsi="Times New Roman"/>
          <w:sz w:val="24"/>
          <w:szCs w:val="24"/>
        </w:rPr>
      </w:pPr>
    </w:p>
    <w:p w:rsidR="0012370D" w:rsidRPr="00D23B93" w:rsidRDefault="0012370D" w:rsidP="0012370D">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07400" w:rsidP="001C4F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001C4F39">
        <w:rPr>
          <w:rFonts w:ascii="Times New Roman" w:hAnsi="Times New Roman" w:cs="Times New Roman"/>
          <w:sz w:val="24"/>
          <w:szCs w:val="24"/>
        </w:rPr>
        <w:t>б утверждении схемы расположения земельного участка</w:t>
      </w:r>
    </w:p>
    <w:p w:rsidR="0012370D" w:rsidRDefault="0012370D" w:rsidP="0012370D">
      <w:pPr>
        <w:pStyle w:val="ConsPlusNonformat"/>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 xml:space="preserve">Администрации  </w:t>
      </w:r>
      <w:r w:rsidR="00183EE4">
        <w:rPr>
          <w:rFonts w:ascii="Times New Roman" w:hAnsi="Times New Roman"/>
          <w:sz w:val="24"/>
          <w:szCs w:val="24"/>
        </w:rPr>
        <w:t xml:space="preserve">Пречистенского </w:t>
      </w:r>
      <w:r w:rsidRPr="00AC1FBD">
        <w:rPr>
          <w:rFonts w:ascii="Times New Roman" w:hAnsi="Times New Roman"/>
          <w:sz w:val="24"/>
          <w:szCs w:val="24"/>
        </w:rPr>
        <w:t xml:space="preserve"> сельского поселения</w:t>
      </w:r>
    </w:p>
    <w:p w:rsidR="0012370D" w:rsidRPr="00AC1FBD" w:rsidRDefault="0012370D" w:rsidP="0012370D">
      <w:pPr>
        <w:pStyle w:val="15"/>
        <w:rPr>
          <w:rFonts w:ascii="Times New Roman" w:hAnsi="Times New Roman"/>
          <w:sz w:val="24"/>
          <w:szCs w:val="24"/>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00.00.0000                                                                           </w:t>
      </w:r>
      <w:r>
        <w:rPr>
          <w:rFonts w:ascii="Times New Roman" w:hAnsi="Times New Roman"/>
          <w:sz w:val="24"/>
          <w:szCs w:val="24"/>
        </w:rPr>
        <w:t xml:space="preserve">         </w:t>
      </w:r>
      <w:r w:rsidRPr="00AC1FBD">
        <w:rPr>
          <w:rFonts w:ascii="Times New Roman" w:hAnsi="Times New Roman"/>
          <w:sz w:val="24"/>
          <w:szCs w:val="24"/>
        </w:rPr>
        <w:t xml:space="preserve">                             № ________</w:t>
      </w:r>
    </w:p>
    <w:p w:rsidR="0012370D" w:rsidRPr="00207400" w:rsidRDefault="0012370D" w:rsidP="0012370D">
      <w:pPr>
        <w:pStyle w:val="15"/>
        <w:rPr>
          <w:rFonts w:ascii="Times New Roman" w:hAnsi="Times New Roman"/>
          <w:sz w:val="16"/>
          <w:szCs w:val="16"/>
        </w:rPr>
      </w:pPr>
      <w:r w:rsidRPr="00AC1FBD">
        <w:rPr>
          <w:rFonts w:ascii="Times New Roman" w:hAnsi="Times New Roman"/>
          <w:sz w:val="24"/>
          <w:szCs w:val="24"/>
        </w:rPr>
        <w:t xml:space="preserve"> </w:t>
      </w:r>
    </w:p>
    <w:p w:rsidR="001C4F39" w:rsidRDefault="001C4F39" w:rsidP="001C4F39">
      <w:pPr>
        <w:pStyle w:val="ConsPlusNormal"/>
        <w:ind w:firstLine="0"/>
        <w:rPr>
          <w:rFonts w:ascii="Times New Roman" w:hAnsi="Times New Roman" w:cs="Times New Roman"/>
          <w:sz w:val="24"/>
          <w:szCs w:val="24"/>
        </w:rPr>
      </w:pPr>
      <w:r w:rsidRPr="00256F39">
        <w:rPr>
          <w:rFonts w:ascii="Times New Roman" w:hAnsi="Times New Roman" w:cs="Times New Roman"/>
          <w:sz w:val="24"/>
          <w:szCs w:val="24"/>
        </w:rPr>
        <w:t>О</w:t>
      </w:r>
      <w:r>
        <w:rPr>
          <w:rFonts w:ascii="Times New Roman" w:hAnsi="Times New Roman" w:cs="Times New Roman"/>
          <w:sz w:val="24"/>
          <w:szCs w:val="24"/>
        </w:rPr>
        <w:t>б утверждении схемы расположения земельного участка</w:t>
      </w:r>
    </w:p>
    <w:p w:rsidR="0012370D" w:rsidRPr="00207400" w:rsidRDefault="0012370D" w:rsidP="0012370D">
      <w:pPr>
        <w:pStyle w:val="15"/>
        <w:ind w:firstLine="705"/>
        <w:jc w:val="both"/>
        <w:rPr>
          <w:rFonts w:ascii="Times New Roman" w:hAnsi="Times New Roman"/>
          <w:i/>
          <w:sz w:val="16"/>
          <w:szCs w:val="16"/>
        </w:rPr>
      </w:pPr>
    </w:p>
    <w:p w:rsidR="0012370D" w:rsidRPr="00323491" w:rsidRDefault="0012370D" w:rsidP="0012370D">
      <w:pPr>
        <w:pStyle w:val="15"/>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w:t>
      </w:r>
      <w:r w:rsidR="001C4F39">
        <w:rPr>
          <w:rFonts w:ascii="Times New Roman" w:hAnsi="Times New Roman"/>
          <w:sz w:val="24"/>
          <w:szCs w:val="24"/>
        </w:rPr>
        <w:t>11</w:t>
      </w:r>
      <w:r>
        <w:rPr>
          <w:rFonts w:ascii="Times New Roman" w:hAnsi="Times New Roman"/>
          <w:sz w:val="24"/>
          <w:szCs w:val="24"/>
        </w:rPr>
        <w:t>.1</w:t>
      </w:r>
      <w:r w:rsidR="001C4F39">
        <w:rPr>
          <w:rFonts w:ascii="Times New Roman" w:hAnsi="Times New Roman"/>
          <w:sz w:val="24"/>
          <w:szCs w:val="24"/>
        </w:rPr>
        <w:t>0</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руководствуясь статьями </w:t>
      </w:r>
      <w:r w:rsidR="00183EE4">
        <w:rPr>
          <w:rFonts w:ascii="Times New Roman" w:hAnsi="Times New Roman"/>
          <w:sz w:val="24"/>
          <w:szCs w:val="24"/>
        </w:rPr>
        <w:t xml:space="preserve">Уставом </w:t>
      </w:r>
      <w:r w:rsidRPr="00323491">
        <w:rPr>
          <w:rFonts w:ascii="Times New Roman" w:hAnsi="Times New Roman"/>
          <w:sz w:val="24"/>
          <w:szCs w:val="24"/>
        </w:rPr>
        <w:t xml:space="preserve"> </w:t>
      </w:r>
      <w:r w:rsidR="00183EE4">
        <w:rPr>
          <w:rFonts w:ascii="Times New Roman" w:hAnsi="Times New Roman"/>
          <w:sz w:val="24"/>
          <w:szCs w:val="24"/>
        </w:rPr>
        <w:t>Пречистенского</w:t>
      </w:r>
      <w:r w:rsidRPr="00323491">
        <w:rPr>
          <w:rFonts w:ascii="Times New Roman" w:hAnsi="Times New Roman"/>
          <w:sz w:val="24"/>
          <w:szCs w:val="24"/>
        </w:rPr>
        <w:t xml:space="preserve"> сельского поселения</w:t>
      </w:r>
      <w:r w:rsidR="00183EE4">
        <w:rPr>
          <w:rFonts w:ascii="Times New Roman" w:hAnsi="Times New Roman"/>
          <w:sz w:val="24"/>
          <w:szCs w:val="24"/>
        </w:rPr>
        <w:t xml:space="preserve"> Ярославской области</w:t>
      </w:r>
      <w:proofErr w:type="gramStart"/>
      <w:r w:rsidR="00183EE4">
        <w:rPr>
          <w:rFonts w:ascii="Times New Roman" w:hAnsi="Times New Roman"/>
          <w:sz w:val="24"/>
          <w:szCs w:val="24"/>
        </w:rPr>
        <w:t xml:space="preserve"> </w:t>
      </w:r>
      <w:r w:rsidRPr="00323491">
        <w:rPr>
          <w:rFonts w:ascii="Times New Roman" w:hAnsi="Times New Roman"/>
          <w:sz w:val="24"/>
          <w:szCs w:val="24"/>
        </w:rPr>
        <w:t>,</w:t>
      </w:r>
      <w:proofErr w:type="gramEnd"/>
    </w:p>
    <w:p w:rsidR="0012370D" w:rsidRDefault="0012370D" w:rsidP="0012370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183EE4">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183EE4">
        <w:rPr>
          <w:rFonts w:ascii="Times New Roman" w:hAnsi="Times New Roman" w:cs="Times New Roman"/>
          <w:color w:val="00000A"/>
          <w:sz w:val="24"/>
          <w:szCs w:val="24"/>
        </w:rPr>
        <w:t xml:space="preserve"> Ярославской области </w:t>
      </w:r>
    </w:p>
    <w:p w:rsidR="0012370D" w:rsidRPr="00207400" w:rsidRDefault="0012370D" w:rsidP="0012370D">
      <w:pPr>
        <w:pStyle w:val="15"/>
        <w:jc w:val="center"/>
        <w:rPr>
          <w:rFonts w:ascii="Times New Roman" w:hAnsi="Times New Roman"/>
          <w:sz w:val="16"/>
          <w:szCs w:val="16"/>
        </w:rPr>
      </w:pPr>
    </w:p>
    <w:p w:rsidR="0012370D" w:rsidRPr="00AC1FBD" w:rsidRDefault="0012370D" w:rsidP="0012370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12370D" w:rsidRPr="00207400" w:rsidRDefault="0012370D" w:rsidP="0012370D">
      <w:pPr>
        <w:pStyle w:val="ConsPlusNonformat"/>
        <w:rPr>
          <w:sz w:val="16"/>
          <w:szCs w:val="16"/>
        </w:rPr>
      </w:pPr>
    </w:p>
    <w:p w:rsidR="0012370D" w:rsidRDefault="0012370D" w:rsidP="00147126">
      <w:pPr>
        <w:pStyle w:val="ConsPlusNonformat"/>
        <w:tabs>
          <w:tab w:val="left" w:pos="993"/>
        </w:tabs>
        <w:ind w:firstLine="709"/>
      </w:pPr>
      <w:r>
        <w:rPr>
          <w:rFonts w:ascii="Times New Roman" w:hAnsi="Times New Roman" w:cs="Times New Roman"/>
          <w:sz w:val="24"/>
          <w:szCs w:val="24"/>
        </w:rPr>
        <w:t xml:space="preserve">1. </w:t>
      </w:r>
      <w:r w:rsidR="001C4F39">
        <w:rPr>
          <w:rFonts w:ascii="Times New Roman" w:hAnsi="Times New Roman" w:cs="Times New Roman"/>
          <w:sz w:val="24"/>
          <w:szCs w:val="24"/>
        </w:rPr>
        <w:t xml:space="preserve">Утвердить схему расположения земельного участка, </w:t>
      </w: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183EE4">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муниципальный район</w:t>
      </w:r>
      <w:r w:rsidR="00183EE4">
        <w:rPr>
          <w:rFonts w:ascii="Times New Roman" w:hAnsi="Times New Roman" w:cs="Times New Roman"/>
          <w:sz w:val="24"/>
          <w:szCs w:val="24"/>
        </w:rPr>
        <w:t xml:space="preserve">, Пречистенское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12370D" w:rsidRDefault="0012370D" w:rsidP="0012370D">
      <w:pPr>
        <w:pStyle w:val="ConsPlusNonformat"/>
      </w:pPr>
      <w:r>
        <w:t xml:space="preserve">  поселок, село и др., улица, дом,</w:t>
      </w:r>
      <w:r w:rsidRPr="00AD16A8">
        <w:t xml:space="preserve"> </w:t>
      </w:r>
      <w:r>
        <w:t>строение и др., иные адресные ориентиры)</w:t>
      </w:r>
    </w:p>
    <w:p w:rsidR="0012370D" w:rsidRDefault="0012370D" w:rsidP="0012370D">
      <w:pPr>
        <w:pStyle w:val="ConsPlusNonformat"/>
      </w:pP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Площадь земельного участка, образуемого в соответствии со схемой расположения земельного участка ______________________.</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Кадастровый номер земельного участка ___________________________</w:t>
      </w:r>
    </w:p>
    <w:p w:rsidR="002E7E1D" w:rsidRPr="002E7E1D" w:rsidRDefault="002E7E1D" w:rsidP="002E7E1D">
      <w:pPr>
        <w:pStyle w:val="ConsPlusNormal"/>
        <w:ind w:firstLine="709"/>
        <w:jc w:val="both"/>
        <w:rPr>
          <w:rFonts w:ascii="Times New Roman" w:hAnsi="Times New Roman" w:cs="Times New Roman"/>
          <w:i/>
          <w:sz w:val="22"/>
          <w:szCs w:val="22"/>
        </w:rPr>
      </w:pPr>
      <w:r w:rsidRPr="002E7E1D">
        <w:rPr>
          <w:rFonts w:ascii="Times New Roman" w:hAnsi="Times New Roman" w:cs="Times New Roman"/>
          <w:i/>
          <w:sz w:val="22"/>
          <w:szCs w:val="22"/>
        </w:rPr>
        <w:t>(или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Территориальная зона __________________________________________</w:t>
      </w:r>
    </w:p>
    <w:p w:rsidR="002E7E1D" w:rsidRPr="00207400" w:rsidRDefault="002E7E1D" w:rsidP="002E7E1D">
      <w:pPr>
        <w:pStyle w:val="ConsPlusNormal"/>
        <w:ind w:firstLine="709"/>
        <w:jc w:val="both"/>
        <w:rPr>
          <w:rFonts w:ascii="Times New Roman" w:hAnsi="Times New Roman" w:cs="Times New Roman"/>
          <w:i/>
          <w:sz w:val="22"/>
          <w:szCs w:val="22"/>
        </w:rPr>
      </w:pPr>
      <w:r w:rsidRPr="00207400">
        <w:rPr>
          <w:rFonts w:ascii="Times New Roman" w:hAnsi="Times New Roman" w:cs="Times New Roman"/>
          <w:i/>
          <w:sz w:val="22"/>
          <w:szCs w:val="22"/>
        </w:rPr>
        <w:t xml:space="preserve">(в </w:t>
      </w:r>
      <w:proofErr w:type="gramStart"/>
      <w:r w:rsidRPr="00207400">
        <w:rPr>
          <w:rFonts w:ascii="Times New Roman" w:hAnsi="Times New Roman" w:cs="Times New Roman"/>
          <w:i/>
          <w:sz w:val="22"/>
          <w:szCs w:val="22"/>
        </w:rPr>
        <w:t>границах</w:t>
      </w:r>
      <w:proofErr w:type="gramEnd"/>
      <w:r w:rsidRPr="00207400">
        <w:rPr>
          <w:rFonts w:ascii="Times New Roman" w:hAnsi="Times New Roman" w:cs="Times New Roman"/>
          <w:i/>
          <w:sz w:val="22"/>
          <w:szCs w:val="22"/>
        </w:rPr>
        <w:t xml:space="preserve">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2E7E1D" w:rsidRPr="002E7E1D" w:rsidRDefault="002E7E1D" w:rsidP="002E7E1D">
      <w:pPr>
        <w:pStyle w:val="ConsPlusNormal"/>
        <w:ind w:firstLine="709"/>
        <w:jc w:val="both"/>
        <w:rPr>
          <w:rFonts w:ascii="Times New Roman" w:hAnsi="Times New Roman" w:cs="Times New Roman"/>
        </w:rPr>
      </w:pPr>
      <w:r w:rsidRPr="002E7E1D">
        <w:rPr>
          <w:rFonts w:ascii="Times New Roman" w:hAnsi="Times New Roman" w:cs="Times New Roman"/>
          <w:sz w:val="24"/>
          <w:szCs w:val="24"/>
        </w:rPr>
        <w:t>Вид разрешенного использования образуемого земельного участка</w:t>
      </w:r>
      <w:r w:rsidRPr="002E7E1D">
        <w:rPr>
          <w:rFonts w:ascii="Times New Roman" w:hAnsi="Times New Roman" w:cs="Times New Roman"/>
        </w:rPr>
        <w:t xml:space="preserve"> _________________ _________________________________________________.</w:t>
      </w:r>
    </w:p>
    <w:p w:rsidR="002E7E1D" w:rsidRPr="002E7E1D" w:rsidRDefault="002E7E1D" w:rsidP="002E7E1D">
      <w:pPr>
        <w:pStyle w:val="ConsPlusNormal"/>
        <w:ind w:firstLine="709"/>
        <w:jc w:val="both"/>
        <w:rPr>
          <w:rFonts w:ascii="Times New Roman" w:hAnsi="Times New Roman" w:cs="Times New Roman"/>
          <w:sz w:val="24"/>
          <w:szCs w:val="24"/>
        </w:rPr>
      </w:pPr>
      <w:r w:rsidRPr="002E7E1D">
        <w:rPr>
          <w:rFonts w:ascii="Times New Roman" w:hAnsi="Times New Roman" w:cs="Times New Roman"/>
          <w:sz w:val="24"/>
          <w:szCs w:val="24"/>
        </w:rPr>
        <w:t>Категория земель, к которой относит</w:t>
      </w:r>
      <w:r>
        <w:rPr>
          <w:rFonts w:ascii="Times New Roman" w:hAnsi="Times New Roman" w:cs="Times New Roman"/>
          <w:sz w:val="24"/>
          <w:szCs w:val="24"/>
        </w:rPr>
        <w:t>ся образуемый земельный участок _________ __________________________________________________________.</w:t>
      </w:r>
    </w:p>
    <w:p w:rsidR="002E7E1D" w:rsidRPr="002E7E1D" w:rsidRDefault="002E7E1D" w:rsidP="002E7E1D">
      <w:pPr>
        <w:pStyle w:val="ConsPlusNormal"/>
        <w:tabs>
          <w:tab w:val="left" w:pos="1134"/>
        </w:tabs>
        <w:jc w:val="both"/>
        <w:rPr>
          <w:rFonts w:ascii="Times New Roman" w:hAnsi="Times New Roman" w:cs="Times New Roman"/>
          <w:sz w:val="24"/>
          <w:szCs w:val="24"/>
        </w:rPr>
      </w:pPr>
      <w:r w:rsidRPr="002E7E1D">
        <w:rPr>
          <w:rFonts w:ascii="Times New Roman" w:hAnsi="Times New Roman" w:cs="Times New Roman"/>
          <w:sz w:val="24"/>
          <w:szCs w:val="24"/>
        </w:rPr>
        <w:t>2. Заявитель имеет право на обращение без доверенности с заявлением о государственной регистрации права собственности Российской Федерации, права собственности Ярославской области или права муниципальной собственности на образуемый земельный участок.</w:t>
      </w:r>
    </w:p>
    <w:p w:rsidR="002E7E1D" w:rsidRPr="002E7E1D" w:rsidRDefault="002E7E1D" w:rsidP="002E7E1D">
      <w:pPr>
        <w:pStyle w:val="ConsPlusNormal"/>
        <w:numPr>
          <w:ilvl w:val="0"/>
          <w:numId w:val="36"/>
        </w:numPr>
        <w:tabs>
          <w:tab w:val="left" w:pos="1134"/>
        </w:tabs>
        <w:ind w:left="0" w:firstLine="720"/>
        <w:jc w:val="both"/>
        <w:rPr>
          <w:rFonts w:ascii="Times New Roman" w:hAnsi="Times New Roman" w:cs="Times New Roman"/>
          <w:sz w:val="24"/>
          <w:szCs w:val="24"/>
        </w:rPr>
      </w:pPr>
      <w:r w:rsidRPr="002E7E1D">
        <w:rPr>
          <w:rFonts w:ascii="Times New Roman" w:hAnsi="Times New Roman" w:cs="Times New Roman"/>
          <w:sz w:val="24"/>
          <w:szCs w:val="24"/>
        </w:rPr>
        <w:t xml:space="preserve">Настоящее постановление вступает в силу с момента принятия. </w:t>
      </w:r>
    </w:p>
    <w:p w:rsidR="002E7E1D" w:rsidRPr="002E7E1D" w:rsidRDefault="002E7E1D" w:rsidP="002E7E1D">
      <w:pPr>
        <w:pStyle w:val="ConsPlusNormal"/>
        <w:numPr>
          <w:ilvl w:val="0"/>
          <w:numId w:val="36"/>
        </w:numPr>
        <w:tabs>
          <w:tab w:val="left" w:pos="1134"/>
        </w:tabs>
        <w:ind w:left="0" w:firstLine="720"/>
        <w:jc w:val="both"/>
        <w:rPr>
          <w:rFonts w:ascii="Times New Roman" w:hAnsi="Times New Roman" w:cs="Times New Roman"/>
          <w:sz w:val="24"/>
          <w:szCs w:val="24"/>
        </w:rPr>
      </w:pPr>
      <w:r w:rsidRPr="002E7E1D">
        <w:rPr>
          <w:rFonts w:ascii="Times New Roman" w:hAnsi="Times New Roman" w:cs="Times New Roman"/>
          <w:sz w:val="24"/>
          <w:szCs w:val="24"/>
        </w:rPr>
        <w:lastRenderedPageBreak/>
        <w:t xml:space="preserve">Направить настоящее постановление в срок не более чем пять рабочих дней со дня принятия </w:t>
      </w:r>
      <w:r w:rsidR="00207400">
        <w:rPr>
          <w:rFonts w:ascii="Times New Roman" w:hAnsi="Times New Roman" w:cs="Times New Roman"/>
          <w:sz w:val="24"/>
          <w:szCs w:val="24"/>
        </w:rPr>
        <w:t xml:space="preserve">в Управление </w:t>
      </w:r>
      <w:proofErr w:type="spellStart"/>
      <w:r w:rsidR="00207400">
        <w:rPr>
          <w:rFonts w:ascii="Times New Roman" w:hAnsi="Times New Roman" w:cs="Times New Roman"/>
          <w:sz w:val="24"/>
          <w:szCs w:val="24"/>
        </w:rPr>
        <w:t>Росреестра</w:t>
      </w:r>
      <w:proofErr w:type="spellEnd"/>
      <w:r w:rsidR="00207400">
        <w:rPr>
          <w:rFonts w:ascii="Times New Roman" w:hAnsi="Times New Roman" w:cs="Times New Roman"/>
          <w:sz w:val="24"/>
          <w:szCs w:val="24"/>
        </w:rPr>
        <w:t xml:space="preserve"> по Ярославской области с </w:t>
      </w:r>
      <w:r w:rsidRPr="002E7E1D">
        <w:rPr>
          <w:rFonts w:ascii="Times New Roman" w:hAnsi="Times New Roman" w:cs="Times New Roman"/>
          <w:sz w:val="24"/>
          <w:szCs w:val="24"/>
        </w:rPr>
        <w:t>приложением схемы расположения земельного участка.</w:t>
      </w:r>
    </w:p>
    <w:p w:rsidR="002E7E1D" w:rsidRDefault="002E7E1D" w:rsidP="00147126">
      <w:pPr>
        <w:pStyle w:val="ConsPlusNonformat"/>
        <w:rPr>
          <w:rFonts w:ascii="Times New Roman" w:hAnsi="Times New Roman" w:cs="Times New Roman"/>
          <w:sz w:val="22"/>
          <w:szCs w:val="22"/>
        </w:rPr>
      </w:pPr>
    </w:p>
    <w:p w:rsidR="007D4408" w:rsidRDefault="00147126" w:rsidP="00147126">
      <w:pPr>
        <w:pStyle w:val="ConsPlusNonformat"/>
        <w:rPr>
          <w:rFonts w:ascii="Times New Roman" w:hAnsi="Times New Roman" w:cs="Times New Roman"/>
          <w:sz w:val="22"/>
          <w:szCs w:val="22"/>
        </w:rPr>
      </w:pPr>
      <w:r w:rsidRPr="00147126">
        <w:rPr>
          <w:rFonts w:ascii="Times New Roman" w:hAnsi="Times New Roman" w:cs="Times New Roman"/>
          <w:sz w:val="22"/>
          <w:szCs w:val="22"/>
        </w:rPr>
        <w:t>Приложение: Схема расположения земельного участка.</w:t>
      </w:r>
    </w:p>
    <w:p w:rsidR="00147126" w:rsidRPr="00147126" w:rsidRDefault="00147126" w:rsidP="00147126">
      <w:pPr>
        <w:pStyle w:val="ConsPlusNonformat"/>
        <w:rPr>
          <w:rFonts w:ascii="Times New Roman" w:hAnsi="Times New Roman" w:cs="Times New Roman"/>
          <w:sz w:val="22"/>
          <w:szCs w:val="22"/>
        </w:rPr>
      </w:pP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0F64D9">
        <w:rPr>
          <w:rFonts w:ascii="Times New Roman" w:hAnsi="Times New Roman"/>
          <w:sz w:val="24"/>
          <w:szCs w:val="24"/>
        </w:rPr>
        <w:t>Пречистенского</w:t>
      </w:r>
      <w:proofErr w:type="gramEnd"/>
      <w:r w:rsidR="000F64D9">
        <w:rPr>
          <w:rFonts w:ascii="Times New Roman" w:hAnsi="Times New Roman"/>
          <w:sz w:val="24"/>
          <w:szCs w:val="24"/>
        </w:rPr>
        <w:t xml:space="preserve"> </w:t>
      </w:r>
    </w:p>
    <w:p w:rsidR="0012370D" w:rsidRPr="00AC1FBD" w:rsidRDefault="0012370D" w:rsidP="0012370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12370D" w:rsidRPr="006E4FF4" w:rsidRDefault="0012370D" w:rsidP="0012370D">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502358" w:rsidRDefault="00502358" w:rsidP="0012370D">
      <w:pPr>
        <w:spacing w:after="0" w:line="240" w:lineRule="auto"/>
        <w:jc w:val="right"/>
        <w:outlineLvl w:val="1"/>
        <w:rPr>
          <w:rFonts w:ascii="Times New Roman" w:hAnsi="Times New Roman" w:cs="Times New Roman"/>
          <w:sz w:val="24"/>
          <w:szCs w:val="24"/>
        </w:rPr>
      </w:pPr>
    </w:p>
    <w:p w:rsidR="0012370D" w:rsidRPr="00810222" w:rsidRDefault="0012370D" w:rsidP="0012370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12370D" w:rsidRPr="00810222" w:rsidRDefault="0012370D" w:rsidP="0012370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F9321D" w:rsidRDefault="001C4F39" w:rsidP="001C4F39">
      <w:pPr>
        <w:pStyle w:val="15"/>
        <w:jc w:val="right"/>
        <w:rPr>
          <w:rFonts w:ascii="Times New Roman" w:hAnsi="Times New Roman"/>
          <w:sz w:val="24"/>
          <w:szCs w:val="24"/>
        </w:rPr>
      </w:pPr>
      <w:r>
        <w:rPr>
          <w:rStyle w:val="10"/>
          <w:rFonts w:ascii="Times New Roman" w:hAnsi="Times New Roman"/>
          <w:color w:val="00000A"/>
          <w:sz w:val="24"/>
          <w:szCs w:val="24"/>
        </w:rPr>
        <w:t>«</w:t>
      </w:r>
      <w:r>
        <w:rPr>
          <w:rFonts w:ascii="Times New Roman" w:hAnsi="Times New Roman"/>
          <w:bCs/>
          <w:sz w:val="24"/>
          <w:szCs w:val="24"/>
        </w:rPr>
        <w:t xml:space="preserve">Утверждение схемы расположения земельного </w:t>
      </w:r>
      <w:r w:rsidRPr="009C0155">
        <w:rPr>
          <w:rFonts w:ascii="Times New Roman" w:hAnsi="Times New Roman"/>
          <w:sz w:val="24"/>
          <w:szCs w:val="24"/>
        </w:rPr>
        <w:t>участк</w:t>
      </w:r>
      <w:r>
        <w:rPr>
          <w:rFonts w:ascii="Times New Roman" w:hAnsi="Times New Roman"/>
          <w:sz w:val="24"/>
          <w:szCs w:val="24"/>
        </w:rPr>
        <w:t>а»</w:t>
      </w:r>
      <w:r w:rsidRPr="00277194">
        <w:rPr>
          <w:rFonts w:ascii="Times New Roman" w:hAnsi="Times New Roman"/>
          <w:sz w:val="24"/>
          <w:szCs w:val="24"/>
        </w:rPr>
        <w:t xml:space="preserve"> </w:t>
      </w:r>
      <w:r w:rsidRPr="00277194">
        <w:rPr>
          <w:rStyle w:val="10"/>
          <w:rFonts w:ascii="Times New Roman" w:hAnsi="Times New Roman"/>
          <w:sz w:val="24"/>
          <w:szCs w:val="24"/>
        </w:rPr>
        <w:t xml:space="preserve"> </w:t>
      </w:r>
    </w:p>
    <w:p w:rsidR="005E5D2A" w:rsidRDefault="005E5D2A" w:rsidP="00F9321D">
      <w:pPr>
        <w:pStyle w:val="15"/>
        <w:jc w:val="center"/>
        <w:rPr>
          <w:rFonts w:ascii="Times New Roman" w:hAnsi="Times New Roman"/>
          <w:sz w:val="24"/>
          <w:szCs w:val="24"/>
        </w:rPr>
      </w:pPr>
    </w:p>
    <w:p w:rsidR="001C4F39" w:rsidRDefault="001C4F39" w:rsidP="00256F39">
      <w:pPr>
        <w:pStyle w:val="ConsPlusNonformat"/>
        <w:jc w:val="center"/>
        <w:rPr>
          <w:rFonts w:ascii="Times New Roman" w:hAnsi="Times New Roman" w:cs="Times New Roman"/>
          <w:sz w:val="24"/>
          <w:szCs w:val="24"/>
        </w:rPr>
      </w:pPr>
    </w:p>
    <w:p w:rsidR="00256F39" w:rsidRPr="00D23B93" w:rsidRDefault="00256F39" w:rsidP="00256F39">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12370D" w:rsidRDefault="00256F39" w:rsidP="00CF2203">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sidR="001C4F39">
        <w:rPr>
          <w:rFonts w:ascii="Times New Roman" w:hAnsi="Times New Roman" w:cs="Times New Roman"/>
          <w:sz w:val="24"/>
          <w:szCs w:val="24"/>
        </w:rPr>
        <w:t>утверждении схемы расположения земельного участка</w:t>
      </w:r>
    </w:p>
    <w:p w:rsidR="00CF2203" w:rsidRDefault="00CF2203" w:rsidP="00CF2203">
      <w:pPr>
        <w:pStyle w:val="ConsPlusNormal"/>
        <w:ind w:firstLine="709"/>
        <w:jc w:val="both"/>
        <w:rPr>
          <w:rFonts w:ascii="Times New Roman" w:hAnsi="Times New Roman" w:cs="Times New Roman"/>
          <w:sz w:val="24"/>
          <w:szCs w:val="24"/>
        </w:rPr>
      </w:pPr>
    </w:p>
    <w:p w:rsidR="00CF2203" w:rsidRDefault="00CF2203" w:rsidP="00256F39">
      <w:pPr>
        <w:pStyle w:val="ConsPlusNonformat"/>
      </w:pPr>
    </w:p>
    <w:p w:rsidR="001C4F39" w:rsidRDefault="001C4F39" w:rsidP="001C4F39">
      <w:pPr>
        <w:pStyle w:val="ConsPlusNonformat"/>
      </w:pPr>
      <w:r>
        <w:t>Бланк администрации</w:t>
      </w:r>
    </w:p>
    <w:p w:rsidR="001C4F39" w:rsidRDefault="000F64D9" w:rsidP="001C4F39">
      <w:pPr>
        <w:pStyle w:val="ConsPlusNonformat"/>
      </w:pPr>
      <w:r>
        <w:t xml:space="preserve">Пречистенского </w:t>
      </w:r>
      <w:r w:rsidR="001C4F39">
        <w:t xml:space="preserve"> сельского поселения</w:t>
      </w:r>
    </w:p>
    <w:p w:rsidR="001C4F39" w:rsidRPr="00D23B93" w:rsidRDefault="001C4F39" w:rsidP="001C4F39">
      <w:pPr>
        <w:pStyle w:val="ConsPlusNonformat"/>
        <w:rPr>
          <w:rFonts w:ascii="Times New Roman" w:hAnsi="Times New Roman" w:cs="Times New Roman"/>
          <w:sz w:val="24"/>
          <w:szCs w:val="24"/>
        </w:rPr>
      </w:pPr>
      <w:r>
        <w:t xml:space="preserve">  </w:t>
      </w:r>
    </w:p>
    <w:p w:rsidR="001C4F39" w:rsidRPr="00D23B93" w:rsidRDefault="001C4F39" w:rsidP="001C4F39">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1C4F39" w:rsidRPr="00D23B93" w:rsidRDefault="001C4F39" w:rsidP="001C4F3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1C4F39" w:rsidRDefault="001C4F39" w:rsidP="001C4F3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1C4F39" w:rsidRPr="00D23B93" w:rsidRDefault="001C4F39" w:rsidP="001C4F39">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 xml:space="preserve"> </w:t>
      </w: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1C4F39" w:rsidRDefault="001C4F39" w:rsidP="001C4F39">
      <w:pPr>
        <w:pStyle w:val="ConsPlusNonformat"/>
      </w:pPr>
    </w:p>
    <w:p w:rsidR="001C4F39" w:rsidRDefault="001C4F39" w:rsidP="001C4F39">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 xml:space="preserve">б отказе в утверждении схемы </w:t>
      </w:r>
    </w:p>
    <w:p w:rsidR="001C4F39" w:rsidRDefault="001C4F39" w:rsidP="001C4F39">
      <w:pPr>
        <w:pStyle w:val="15"/>
        <w:rPr>
          <w:rFonts w:ascii="Times New Roman" w:hAnsi="Times New Roman"/>
          <w:sz w:val="24"/>
          <w:szCs w:val="24"/>
        </w:rPr>
      </w:pPr>
      <w:r>
        <w:rPr>
          <w:rFonts w:ascii="Times New Roman" w:hAnsi="Times New Roman"/>
          <w:sz w:val="24"/>
          <w:szCs w:val="24"/>
        </w:rPr>
        <w:t>расположения земельного участка</w:t>
      </w:r>
    </w:p>
    <w:p w:rsidR="001C4F39" w:rsidRDefault="001C4F39" w:rsidP="001C4F39">
      <w:pPr>
        <w:pStyle w:val="ConsPlusNonformat"/>
      </w:pPr>
    </w:p>
    <w:p w:rsidR="001C4F39" w:rsidRDefault="001C4F39" w:rsidP="001C4F39">
      <w:pPr>
        <w:pStyle w:val="ConsPlusNonformat"/>
      </w:pPr>
    </w:p>
    <w:p w:rsidR="001C4F39" w:rsidRDefault="001C4F39" w:rsidP="001C4F39">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11.10</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0F64D9">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1C4F39" w:rsidRDefault="001C4F39" w:rsidP="001C4F39">
      <w:pPr>
        <w:spacing w:after="0" w:line="240" w:lineRule="auto"/>
        <w:ind w:firstLine="567"/>
        <w:jc w:val="both"/>
        <w:rPr>
          <w:rFonts w:ascii="Times New Roman" w:hAnsi="Times New Roman" w:cs="Times New Roman"/>
          <w:color w:val="00000A"/>
          <w:sz w:val="24"/>
          <w:szCs w:val="24"/>
        </w:rPr>
      </w:pPr>
    </w:p>
    <w:p w:rsidR="001C4F39" w:rsidRPr="00F364C0" w:rsidRDefault="001C4F39" w:rsidP="001C4F39">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1C4F39" w:rsidRPr="00F364C0" w:rsidRDefault="001C4F39" w:rsidP="001C4F39">
      <w:pPr>
        <w:pStyle w:val="ConsPlusNonformat"/>
        <w:jc w:val="center"/>
        <w:rPr>
          <w:rFonts w:ascii="Times New Roman" w:hAnsi="Times New Roman" w:cs="Times New Roman"/>
          <w:i/>
          <w:sz w:val="24"/>
          <w:szCs w:val="24"/>
        </w:rPr>
      </w:pPr>
      <w:r>
        <w:rPr>
          <w:rFonts w:ascii="Times New Roman" w:hAnsi="Times New Roman" w:cs="Times New Roman"/>
          <w:i/>
          <w:sz w:val="24"/>
          <w:szCs w:val="24"/>
        </w:rPr>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1C4F39" w:rsidRDefault="001C4F39" w:rsidP="001C4F39">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 xml:space="preserve">в </w:t>
      </w:r>
      <w:r>
        <w:rPr>
          <w:rFonts w:ascii="Times New Roman" w:hAnsi="Times New Roman" w:cs="Times New Roman"/>
          <w:sz w:val="24"/>
          <w:szCs w:val="24"/>
        </w:rPr>
        <w:t xml:space="preserve">утверждении схемы расположения земельного участка, </w:t>
      </w:r>
    </w:p>
    <w:p w:rsidR="001C4F39" w:rsidRDefault="001C4F39" w:rsidP="001C4F39">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0F64D9">
        <w:rPr>
          <w:rFonts w:ascii="Times New Roman" w:hAnsi="Times New Roman" w:cs="Times New Roman"/>
          <w:sz w:val="24"/>
          <w:szCs w:val="24"/>
        </w:rPr>
        <w:t xml:space="preserve"> Ярославская область,  Первомайский</w:t>
      </w:r>
      <w:r>
        <w:rPr>
          <w:rFonts w:ascii="Times New Roman" w:hAnsi="Times New Roman" w:cs="Times New Roman"/>
          <w:sz w:val="24"/>
          <w:szCs w:val="24"/>
        </w:rPr>
        <w:t xml:space="preserve"> м</w:t>
      </w:r>
      <w:r w:rsidR="000F64D9">
        <w:rPr>
          <w:rFonts w:ascii="Times New Roman" w:hAnsi="Times New Roman" w:cs="Times New Roman"/>
          <w:sz w:val="24"/>
          <w:szCs w:val="24"/>
        </w:rPr>
        <w:t xml:space="preserve">униципальный район, Пречистенское </w:t>
      </w:r>
      <w:r>
        <w:rPr>
          <w:rFonts w:ascii="Times New Roman" w:hAnsi="Times New Roman" w:cs="Times New Roman"/>
          <w:sz w:val="24"/>
          <w:szCs w:val="24"/>
        </w:rPr>
        <w:t xml:space="preserve">сельское поселение, </w:t>
      </w:r>
      <w:r>
        <w:t xml:space="preserve"> _____________________________________________________________________________</w:t>
      </w:r>
    </w:p>
    <w:p w:rsidR="001C4F39" w:rsidRDefault="001C4F39" w:rsidP="001C4F39">
      <w:pPr>
        <w:pStyle w:val="ConsPlusNonformat"/>
      </w:pPr>
      <w:r>
        <w:t xml:space="preserve">  поселок, село и др., улица, дом, строение и др., иные адресные ориентиры)</w:t>
      </w:r>
    </w:p>
    <w:p w:rsidR="001C4F39" w:rsidRDefault="001C4F39" w:rsidP="001C4F39">
      <w:pPr>
        <w:pStyle w:val="ConsPlusNonformat"/>
        <w:rPr>
          <w:rFonts w:ascii="Times New Roman" w:hAnsi="Times New Roman" w:cs="Times New Roman"/>
          <w:sz w:val="24"/>
          <w:szCs w:val="24"/>
        </w:rPr>
      </w:pPr>
    </w:p>
    <w:p w:rsidR="001C4F39" w:rsidRDefault="001C4F39" w:rsidP="001C4F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Default="001C4F39" w:rsidP="001C4F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C4F39" w:rsidRPr="001D1289" w:rsidRDefault="001C4F39" w:rsidP="001C4F39">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Pr>
          <w:rFonts w:ascii="Times New Roman" w:hAnsi="Times New Roman" w:cs="Times New Roman"/>
          <w:i/>
          <w:szCs w:val="22"/>
        </w:rPr>
        <w:t>2</w:t>
      </w:r>
      <w:r w:rsidRPr="001D1289">
        <w:rPr>
          <w:rFonts w:ascii="Times New Roman" w:hAnsi="Times New Roman" w:cs="Times New Roman"/>
          <w:i/>
          <w:szCs w:val="22"/>
        </w:rPr>
        <w:t xml:space="preserve"> Административного регламента)</w:t>
      </w:r>
    </w:p>
    <w:p w:rsidR="001C4F39" w:rsidRDefault="001C4F39" w:rsidP="001C4F39">
      <w:pPr>
        <w:pStyle w:val="ConsPlusNonformat"/>
        <w:ind w:firstLine="709"/>
        <w:jc w:val="both"/>
        <w:rPr>
          <w:rFonts w:ascii="Times New Roman" w:hAnsi="Times New Roman" w:cs="Times New Roman"/>
          <w:sz w:val="24"/>
          <w:szCs w:val="24"/>
        </w:rPr>
      </w:pPr>
    </w:p>
    <w:p w:rsidR="001C4F39" w:rsidRDefault="001C4F39" w:rsidP="001C4F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1C4F39" w:rsidRDefault="001C4F39" w:rsidP="001C4F39">
      <w:pPr>
        <w:pStyle w:val="ConsPlusNonformat"/>
        <w:ind w:firstLine="709"/>
        <w:jc w:val="both"/>
        <w:rPr>
          <w:rFonts w:ascii="Times New Roman" w:hAnsi="Times New Roman" w:cs="Times New Roman"/>
          <w:sz w:val="24"/>
          <w:szCs w:val="24"/>
        </w:rPr>
      </w:pPr>
    </w:p>
    <w:p w:rsidR="001C4F39" w:rsidRPr="00AC1FBD" w:rsidRDefault="001C4F39" w:rsidP="001C4F39">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0F64D9">
        <w:rPr>
          <w:rFonts w:ascii="Times New Roman" w:hAnsi="Times New Roman"/>
          <w:sz w:val="24"/>
          <w:szCs w:val="24"/>
        </w:rPr>
        <w:t>Пречистенского</w:t>
      </w:r>
      <w:bookmarkStart w:id="1" w:name="_GoBack"/>
      <w:bookmarkEnd w:id="1"/>
    </w:p>
    <w:p w:rsidR="001C4F39" w:rsidRPr="00AC1FBD" w:rsidRDefault="001C4F39" w:rsidP="001C4F39">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1C4F39" w:rsidRPr="006E4FF4" w:rsidRDefault="001C4F39" w:rsidP="001C4F39">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256F39" w:rsidRDefault="00256F39" w:rsidP="00F9321D">
      <w:pPr>
        <w:pStyle w:val="15"/>
        <w:jc w:val="center"/>
        <w:rPr>
          <w:rFonts w:ascii="Times New Roman" w:hAnsi="Times New Roman"/>
          <w:sz w:val="24"/>
          <w:szCs w:val="24"/>
        </w:rPr>
      </w:pPr>
    </w:p>
    <w:sectPr w:rsidR="00256F39"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8502FE"/>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055024A"/>
    <w:multiLevelType w:val="hybridMultilevel"/>
    <w:tmpl w:val="E77648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9">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5">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5"/>
  </w:num>
  <w:num w:numId="7">
    <w:abstractNumId w:val="32"/>
  </w:num>
  <w:num w:numId="8">
    <w:abstractNumId w:val="18"/>
  </w:num>
  <w:num w:numId="9">
    <w:abstractNumId w:val="27"/>
  </w:num>
  <w:num w:numId="10">
    <w:abstractNumId w:val="16"/>
  </w:num>
  <w:num w:numId="11">
    <w:abstractNumId w:val="21"/>
  </w:num>
  <w:num w:numId="12">
    <w:abstractNumId w:val="20"/>
  </w:num>
  <w:num w:numId="13">
    <w:abstractNumId w:val="6"/>
  </w:num>
  <w:num w:numId="14">
    <w:abstractNumId w:val="31"/>
  </w:num>
  <w:num w:numId="15">
    <w:abstractNumId w:val="17"/>
  </w:num>
  <w:num w:numId="16">
    <w:abstractNumId w:val="29"/>
  </w:num>
  <w:num w:numId="17">
    <w:abstractNumId w:val="28"/>
  </w:num>
  <w:num w:numId="18">
    <w:abstractNumId w:val="22"/>
  </w:num>
  <w:num w:numId="19">
    <w:abstractNumId w:val="30"/>
  </w:num>
  <w:num w:numId="20">
    <w:abstractNumId w:val="9"/>
  </w:num>
  <w:num w:numId="21">
    <w:abstractNumId w:val="23"/>
  </w:num>
  <w:num w:numId="22">
    <w:abstractNumId w:val="19"/>
  </w:num>
  <w:num w:numId="23">
    <w:abstractNumId w:val="10"/>
  </w:num>
  <w:num w:numId="24">
    <w:abstractNumId w:val="8"/>
  </w:num>
  <w:num w:numId="25">
    <w:abstractNumId w:val="25"/>
  </w:num>
  <w:num w:numId="26">
    <w:abstractNumId w:val="34"/>
  </w:num>
  <w:num w:numId="27">
    <w:abstractNumId w:val="7"/>
  </w:num>
  <w:num w:numId="28">
    <w:abstractNumId w:val="36"/>
  </w:num>
  <w:num w:numId="29">
    <w:abstractNumId w:val="11"/>
  </w:num>
  <w:num w:numId="30">
    <w:abstractNumId w:val="26"/>
  </w:num>
  <w:num w:numId="31">
    <w:abstractNumId w:val="14"/>
  </w:num>
  <w:num w:numId="32">
    <w:abstractNumId w:val="5"/>
  </w:num>
  <w:num w:numId="33">
    <w:abstractNumId w:val="33"/>
  </w:num>
  <w:num w:numId="34">
    <w:abstractNumId w:val="4"/>
  </w:num>
  <w:num w:numId="35">
    <w:abstractNumId w:val="15"/>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2E3D"/>
    <w:rsid w:val="000040C0"/>
    <w:rsid w:val="00007FA0"/>
    <w:rsid w:val="00010678"/>
    <w:rsid w:val="0001230C"/>
    <w:rsid w:val="000366A1"/>
    <w:rsid w:val="00037151"/>
    <w:rsid w:val="00040C54"/>
    <w:rsid w:val="00046D3D"/>
    <w:rsid w:val="000539EC"/>
    <w:rsid w:val="00061B76"/>
    <w:rsid w:val="00076960"/>
    <w:rsid w:val="0007796B"/>
    <w:rsid w:val="000817E9"/>
    <w:rsid w:val="0009355B"/>
    <w:rsid w:val="000A5E9F"/>
    <w:rsid w:val="000B62FD"/>
    <w:rsid w:val="000D486D"/>
    <w:rsid w:val="000E0065"/>
    <w:rsid w:val="000E34BF"/>
    <w:rsid w:val="000E7E9C"/>
    <w:rsid w:val="000F64D9"/>
    <w:rsid w:val="000F7FE2"/>
    <w:rsid w:val="0011321F"/>
    <w:rsid w:val="0012100F"/>
    <w:rsid w:val="00122797"/>
    <w:rsid w:val="0012370D"/>
    <w:rsid w:val="00126DB4"/>
    <w:rsid w:val="00135F82"/>
    <w:rsid w:val="001470BA"/>
    <w:rsid w:val="00147126"/>
    <w:rsid w:val="00150723"/>
    <w:rsid w:val="0015378D"/>
    <w:rsid w:val="00166885"/>
    <w:rsid w:val="00167B4C"/>
    <w:rsid w:val="00183419"/>
    <w:rsid w:val="00183DF0"/>
    <w:rsid w:val="00183EE4"/>
    <w:rsid w:val="00194B49"/>
    <w:rsid w:val="001A08E5"/>
    <w:rsid w:val="001A7128"/>
    <w:rsid w:val="001B14D6"/>
    <w:rsid w:val="001C4F39"/>
    <w:rsid w:val="001D1B19"/>
    <w:rsid w:val="001F59EB"/>
    <w:rsid w:val="001F6D0C"/>
    <w:rsid w:val="00204CE3"/>
    <w:rsid w:val="002052F8"/>
    <w:rsid w:val="00207400"/>
    <w:rsid w:val="00211AE2"/>
    <w:rsid w:val="00214EAA"/>
    <w:rsid w:val="0022468C"/>
    <w:rsid w:val="00231435"/>
    <w:rsid w:val="002323A7"/>
    <w:rsid w:val="00233BAA"/>
    <w:rsid w:val="002502DD"/>
    <w:rsid w:val="00254ED0"/>
    <w:rsid w:val="00256F39"/>
    <w:rsid w:val="0026420C"/>
    <w:rsid w:val="0027027E"/>
    <w:rsid w:val="00277194"/>
    <w:rsid w:val="0028367F"/>
    <w:rsid w:val="00284BCD"/>
    <w:rsid w:val="00293139"/>
    <w:rsid w:val="002A3462"/>
    <w:rsid w:val="002C0AC1"/>
    <w:rsid w:val="002C4993"/>
    <w:rsid w:val="002C647A"/>
    <w:rsid w:val="002E3846"/>
    <w:rsid w:val="002E758D"/>
    <w:rsid w:val="002E7E1D"/>
    <w:rsid w:val="00303AFB"/>
    <w:rsid w:val="00314A90"/>
    <w:rsid w:val="00341D4E"/>
    <w:rsid w:val="0034652C"/>
    <w:rsid w:val="003663F4"/>
    <w:rsid w:val="003720E0"/>
    <w:rsid w:val="00374FD6"/>
    <w:rsid w:val="00377DC7"/>
    <w:rsid w:val="0039708F"/>
    <w:rsid w:val="003A2D68"/>
    <w:rsid w:val="003A522F"/>
    <w:rsid w:val="003A644A"/>
    <w:rsid w:val="003A6F0D"/>
    <w:rsid w:val="003A7CE2"/>
    <w:rsid w:val="003D11CB"/>
    <w:rsid w:val="003D6741"/>
    <w:rsid w:val="003F3F5F"/>
    <w:rsid w:val="003F61C5"/>
    <w:rsid w:val="00405F7B"/>
    <w:rsid w:val="00431B7D"/>
    <w:rsid w:val="0044299E"/>
    <w:rsid w:val="00446540"/>
    <w:rsid w:val="004608B2"/>
    <w:rsid w:val="004933A2"/>
    <w:rsid w:val="0049533E"/>
    <w:rsid w:val="004A0BAF"/>
    <w:rsid w:val="004A3F16"/>
    <w:rsid w:val="004B751E"/>
    <w:rsid w:val="004B7D9E"/>
    <w:rsid w:val="004C199F"/>
    <w:rsid w:val="004C1B7E"/>
    <w:rsid w:val="004F7D7D"/>
    <w:rsid w:val="00502358"/>
    <w:rsid w:val="00504E95"/>
    <w:rsid w:val="00505B01"/>
    <w:rsid w:val="00525954"/>
    <w:rsid w:val="00530442"/>
    <w:rsid w:val="0053169F"/>
    <w:rsid w:val="00557224"/>
    <w:rsid w:val="00561F9C"/>
    <w:rsid w:val="00567A1B"/>
    <w:rsid w:val="00575928"/>
    <w:rsid w:val="00585DED"/>
    <w:rsid w:val="00586C17"/>
    <w:rsid w:val="00595219"/>
    <w:rsid w:val="005A1CA2"/>
    <w:rsid w:val="005D25A5"/>
    <w:rsid w:val="005E3A31"/>
    <w:rsid w:val="005E5D2A"/>
    <w:rsid w:val="00613DC9"/>
    <w:rsid w:val="006140A7"/>
    <w:rsid w:val="0062661F"/>
    <w:rsid w:val="006323CC"/>
    <w:rsid w:val="00646CB2"/>
    <w:rsid w:val="00646D72"/>
    <w:rsid w:val="00647B80"/>
    <w:rsid w:val="00652265"/>
    <w:rsid w:val="0065319E"/>
    <w:rsid w:val="00690DC9"/>
    <w:rsid w:val="00696AA1"/>
    <w:rsid w:val="006A382B"/>
    <w:rsid w:val="006A726C"/>
    <w:rsid w:val="006B0FB6"/>
    <w:rsid w:val="006C77DC"/>
    <w:rsid w:val="006E06DD"/>
    <w:rsid w:val="006E4FF4"/>
    <w:rsid w:val="00706D78"/>
    <w:rsid w:val="0073418C"/>
    <w:rsid w:val="007345EB"/>
    <w:rsid w:val="00741E6D"/>
    <w:rsid w:val="007444BE"/>
    <w:rsid w:val="007637C4"/>
    <w:rsid w:val="007642AB"/>
    <w:rsid w:val="007667CA"/>
    <w:rsid w:val="00796E75"/>
    <w:rsid w:val="007971A0"/>
    <w:rsid w:val="007A2D9F"/>
    <w:rsid w:val="007A3E87"/>
    <w:rsid w:val="007B35C1"/>
    <w:rsid w:val="007C0B53"/>
    <w:rsid w:val="007C33E3"/>
    <w:rsid w:val="007D2315"/>
    <w:rsid w:val="007D4408"/>
    <w:rsid w:val="00803F8F"/>
    <w:rsid w:val="0080594C"/>
    <w:rsid w:val="00810222"/>
    <w:rsid w:val="00823BA0"/>
    <w:rsid w:val="008325D7"/>
    <w:rsid w:val="008438B7"/>
    <w:rsid w:val="008557AD"/>
    <w:rsid w:val="008676D8"/>
    <w:rsid w:val="00887455"/>
    <w:rsid w:val="008877BD"/>
    <w:rsid w:val="00893716"/>
    <w:rsid w:val="00895B5C"/>
    <w:rsid w:val="008A58A3"/>
    <w:rsid w:val="008B2AF9"/>
    <w:rsid w:val="008B3157"/>
    <w:rsid w:val="008C1C3F"/>
    <w:rsid w:val="008D6932"/>
    <w:rsid w:val="008E21D7"/>
    <w:rsid w:val="008F2EFB"/>
    <w:rsid w:val="008F3D05"/>
    <w:rsid w:val="0090210B"/>
    <w:rsid w:val="00902DEC"/>
    <w:rsid w:val="009225BC"/>
    <w:rsid w:val="00924156"/>
    <w:rsid w:val="00942F16"/>
    <w:rsid w:val="00943054"/>
    <w:rsid w:val="0094348F"/>
    <w:rsid w:val="009459E1"/>
    <w:rsid w:val="00953859"/>
    <w:rsid w:val="00963CB5"/>
    <w:rsid w:val="009661A5"/>
    <w:rsid w:val="00971D09"/>
    <w:rsid w:val="009977B7"/>
    <w:rsid w:val="009A1C88"/>
    <w:rsid w:val="009A78D3"/>
    <w:rsid w:val="009B5317"/>
    <w:rsid w:val="009C0155"/>
    <w:rsid w:val="009D6B0C"/>
    <w:rsid w:val="00A05638"/>
    <w:rsid w:val="00A112DD"/>
    <w:rsid w:val="00A12431"/>
    <w:rsid w:val="00A171ED"/>
    <w:rsid w:val="00A32743"/>
    <w:rsid w:val="00A46586"/>
    <w:rsid w:val="00A57853"/>
    <w:rsid w:val="00A64F92"/>
    <w:rsid w:val="00A77246"/>
    <w:rsid w:val="00A91AA3"/>
    <w:rsid w:val="00A932C2"/>
    <w:rsid w:val="00A9395D"/>
    <w:rsid w:val="00AB5ACC"/>
    <w:rsid w:val="00AC7E22"/>
    <w:rsid w:val="00AD16A8"/>
    <w:rsid w:val="00AD7388"/>
    <w:rsid w:val="00B01A5A"/>
    <w:rsid w:val="00B03B45"/>
    <w:rsid w:val="00B050A0"/>
    <w:rsid w:val="00B31520"/>
    <w:rsid w:val="00B40AFE"/>
    <w:rsid w:val="00B61B0C"/>
    <w:rsid w:val="00BA4414"/>
    <w:rsid w:val="00BA7101"/>
    <w:rsid w:val="00BA7D10"/>
    <w:rsid w:val="00BB1676"/>
    <w:rsid w:val="00BB2E1D"/>
    <w:rsid w:val="00BC4AFF"/>
    <w:rsid w:val="00BD56B9"/>
    <w:rsid w:val="00BD7900"/>
    <w:rsid w:val="00BD7A43"/>
    <w:rsid w:val="00BE2FA0"/>
    <w:rsid w:val="00BE7729"/>
    <w:rsid w:val="00BF58FA"/>
    <w:rsid w:val="00BF6C6A"/>
    <w:rsid w:val="00C02FB4"/>
    <w:rsid w:val="00C05BB7"/>
    <w:rsid w:val="00C11153"/>
    <w:rsid w:val="00C1310E"/>
    <w:rsid w:val="00C1571B"/>
    <w:rsid w:val="00C16771"/>
    <w:rsid w:val="00C16F15"/>
    <w:rsid w:val="00C2034F"/>
    <w:rsid w:val="00C20956"/>
    <w:rsid w:val="00C42973"/>
    <w:rsid w:val="00C44ED9"/>
    <w:rsid w:val="00C61147"/>
    <w:rsid w:val="00C6125E"/>
    <w:rsid w:val="00C6370E"/>
    <w:rsid w:val="00C75C95"/>
    <w:rsid w:val="00C82764"/>
    <w:rsid w:val="00C92EF5"/>
    <w:rsid w:val="00C93227"/>
    <w:rsid w:val="00CC3E11"/>
    <w:rsid w:val="00CD326F"/>
    <w:rsid w:val="00CE1612"/>
    <w:rsid w:val="00CE2AF0"/>
    <w:rsid w:val="00CE40D2"/>
    <w:rsid w:val="00CF2203"/>
    <w:rsid w:val="00CF3D5C"/>
    <w:rsid w:val="00D23055"/>
    <w:rsid w:val="00D454A6"/>
    <w:rsid w:val="00D51C6F"/>
    <w:rsid w:val="00D55274"/>
    <w:rsid w:val="00D66539"/>
    <w:rsid w:val="00D74416"/>
    <w:rsid w:val="00D96347"/>
    <w:rsid w:val="00DA2AD1"/>
    <w:rsid w:val="00DB3E66"/>
    <w:rsid w:val="00DB4DAF"/>
    <w:rsid w:val="00DC53B4"/>
    <w:rsid w:val="00DE353F"/>
    <w:rsid w:val="00DE40D7"/>
    <w:rsid w:val="00DF432D"/>
    <w:rsid w:val="00E43B86"/>
    <w:rsid w:val="00E5308B"/>
    <w:rsid w:val="00E538D3"/>
    <w:rsid w:val="00E852EF"/>
    <w:rsid w:val="00E93D70"/>
    <w:rsid w:val="00EB1788"/>
    <w:rsid w:val="00EB30F5"/>
    <w:rsid w:val="00EF20EE"/>
    <w:rsid w:val="00EF2AED"/>
    <w:rsid w:val="00F248F6"/>
    <w:rsid w:val="00F255C8"/>
    <w:rsid w:val="00F25D55"/>
    <w:rsid w:val="00F36B62"/>
    <w:rsid w:val="00F37C16"/>
    <w:rsid w:val="00F4552A"/>
    <w:rsid w:val="00F6081D"/>
    <w:rsid w:val="00F746AA"/>
    <w:rsid w:val="00F82610"/>
    <w:rsid w:val="00F9321D"/>
    <w:rsid w:val="00F96271"/>
    <w:rsid w:val="00FA1494"/>
    <w:rsid w:val="00FC0D2A"/>
    <w:rsid w:val="00FD5208"/>
    <w:rsid w:val="00FE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lang/>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lang/>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customStyle="1" w:styleId="af1">
    <w:name w:val="Таблицы (моноширинный)"/>
    <w:basedOn w:val="a"/>
    <w:next w:val="a"/>
    <w:rsid w:val="009977B7"/>
    <w:pPr>
      <w:widowControl w:val="0"/>
      <w:suppressAutoHyphens w:val="0"/>
      <w:autoSpaceDE w:val="0"/>
      <w:autoSpaceDN w:val="0"/>
      <w:adjustRightInd w:val="0"/>
      <w:spacing w:after="0" w:line="240" w:lineRule="auto"/>
      <w:jc w:val="both"/>
    </w:pPr>
    <w:rPr>
      <w:rFonts w:ascii="Courier New" w:hAnsi="Courier New" w:cs="Courier New"/>
      <w:lang w:eastAsia="ru-RU"/>
    </w:rPr>
  </w:style>
  <w:style w:type="paragraph" w:styleId="af2">
    <w:name w:val="Normal (Web)"/>
    <w:basedOn w:val="a"/>
    <w:uiPriority w:val="99"/>
    <w:semiHidden/>
    <w:unhideWhenUsed/>
    <w:rsid w:val="001D1B19"/>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356">
      <w:bodyDiv w:val="1"/>
      <w:marLeft w:val="0"/>
      <w:marRight w:val="0"/>
      <w:marTop w:val="0"/>
      <w:marBottom w:val="0"/>
      <w:divBdr>
        <w:top w:val="none" w:sz="0" w:space="0" w:color="auto"/>
        <w:left w:val="none" w:sz="0" w:space="0" w:color="auto"/>
        <w:bottom w:val="none" w:sz="0" w:space="0" w:color="auto"/>
        <w:right w:val="none" w:sz="0" w:space="0" w:color="auto"/>
      </w:divBdr>
    </w:div>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714888168">
      <w:bodyDiv w:val="1"/>
      <w:marLeft w:val="0"/>
      <w:marRight w:val="0"/>
      <w:marTop w:val="0"/>
      <w:marBottom w:val="0"/>
      <w:divBdr>
        <w:top w:val="none" w:sz="0" w:space="0" w:color="auto"/>
        <w:left w:val="none" w:sz="0" w:space="0" w:color="auto"/>
        <w:bottom w:val="none" w:sz="0" w:space="0" w:color="auto"/>
        <w:right w:val="none" w:sz="0" w:space="0" w:color="auto"/>
      </w:divBdr>
    </w:div>
    <w:div w:id="1029451640">
      <w:bodyDiv w:val="1"/>
      <w:marLeft w:val="0"/>
      <w:marRight w:val="0"/>
      <w:marTop w:val="0"/>
      <w:marBottom w:val="0"/>
      <w:divBdr>
        <w:top w:val="none" w:sz="0" w:space="0" w:color="auto"/>
        <w:left w:val="none" w:sz="0" w:space="0" w:color="auto"/>
        <w:bottom w:val="none" w:sz="0" w:space="0" w:color="auto"/>
        <w:right w:val="none" w:sz="0" w:space="0" w:color="auto"/>
      </w:divBdr>
    </w:div>
    <w:div w:id="1221671707">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 w:id="1816146285">
      <w:bodyDiv w:val="1"/>
      <w:marLeft w:val="0"/>
      <w:marRight w:val="0"/>
      <w:marTop w:val="0"/>
      <w:marBottom w:val="0"/>
      <w:divBdr>
        <w:top w:val="none" w:sz="0" w:space="0" w:color="auto"/>
        <w:left w:val="none" w:sz="0" w:space="0" w:color="auto"/>
        <w:bottom w:val="none" w:sz="0" w:space="0" w:color="auto"/>
        <w:right w:val="none" w:sz="0" w:space="0" w:color="auto"/>
      </w:divBdr>
    </w:div>
    <w:div w:id="19831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elpo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5BA8-8B67-44BB-853E-8C7B9BA2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5741</Words>
  <Characters>32726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38391</CharactersWithSpaces>
  <SharedDoc>false</SharedDoc>
  <HLinks>
    <vt:vector size="36" baseType="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2</cp:revision>
  <cp:lastPrinted>2015-03-23T06:15:00Z</cp:lastPrinted>
  <dcterms:created xsi:type="dcterms:W3CDTF">2015-06-23T07:14:00Z</dcterms:created>
  <dcterms:modified xsi:type="dcterms:W3CDTF">2015-06-23T08:44:00Z</dcterms:modified>
</cp:coreProperties>
</file>