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8F" w:rsidRDefault="009C0F3B" w:rsidP="001D2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D8F" w:rsidRDefault="00864F85" w:rsidP="00C77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</w:t>
      </w:r>
      <w:r w:rsidR="00C77C74">
        <w:rPr>
          <w:rFonts w:ascii="Times New Roman" w:hAnsi="Times New Roman" w:cs="Times New Roman"/>
          <w:b/>
          <w:sz w:val="28"/>
          <w:szCs w:val="28"/>
        </w:rPr>
        <w:t xml:space="preserve">ПРЕЧИСТЕНСКОГО СЕЛЬСКОГО ПОСЕЛЕНИЯ </w:t>
      </w:r>
      <w:r w:rsidR="001D2D8F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</w:p>
    <w:p w:rsidR="001D2D8F" w:rsidRDefault="00C77C74" w:rsidP="001D2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="001D2D8F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1D2D8F" w:rsidRDefault="001D2D8F" w:rsidP="001D2D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AB62E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D2D8F" w:rsidRDefault="00AB62E3" w:rsidP="001D2D8F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24.11.  </w:t>
      </w:r>
      <w:r w:rsidR="001D2D8F">
        <w:rPr>
          <w:color w:val="000000"/>
          <w:sz w:val="28"/>
          <w:szCs w:val="28"/>
        </w:rPr>
        <w:t xml:space="preserve">2014 г.                                        </w:t>
      </w:r>
      <w:r w:rsidR="00DE57C2">
        <w:rPr>
          <w:color w:val="000000"/>
          <w:sz w:val="28"/>
          <w:szCs w:val="28"/>
        </w:rPr>
        <w:t xml:space="preserve">                             № </w:t>
      </w:r>
      <w:r>
        <w:rPr>
          <w:color w:val="000000"/>
          <w:sz w:val="28"/>
          <w:szCs w:val="28"/>
        </w:rPr>
        <w:t>10</w:t>
      </w:r>
    </w:p>
    <w:p w:rsidR="001D2D8F" w:rsidRDefault="001D2D8F" w:rsidP="001D2D8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Пречистое</w:t>
      </w:r>
    </w:p>
    <w:p w:rsidR="001D2D8F" w:rsidRDefault="001D2D8F" w:rsidP="001D2D8F">
      <w:pPr>
        <w:pStyle w:val="a4"/>
        <w:rPr>
          <w:sz w:val="28"/>
          <w:szCs w:val="28"/>
        </w:rPr>
      </w:pPr>
      <w:r w:rsidRPr="00294097">
        <w:rPr>
          <w:sz w:val="28"/>
          <w:szCs w:val="28"/>
        </w:rPr>
        <w:t xml:space="preserve">Об утверждении  Положения </w:t>
      </w:r>
    </w:p>
    <w:p w:rsidR="001D2D8F" w:rsidRDefault="001D2D8F" w:rsidP="001D2D8F">
      <w:pPr>
        <w:pStyle w:val="a4"/>
        <w:rPr>
          <w:sz w:val="28"/>
          <w:szCs w:val="28"/>
        </w:rPr>
      </w:pPr>
      <w:r w:rsidRPr="00294097">
        <w:rPr>
          <w:sz w:val="28"/>
          <w:szCs w:val="28"/>
        </w:rPr>
        <w:t>о постоянн</w:t>
      </w:r>
      <w:r w:rsidR="00B80A65">
        <w:rPr>
          <w:sz w:val="28"/>
          <w:szCs w:val="28"/>
        </w:rPr>
        <w:t xml:space="preserve">о действующих </w:t>
      </w:r>
      <w:r w:rsidRPr="00294097">
        <w:rPr>
          <w:sz w:val="28"/>
          <w:szCs w:val="28"/>
        </w:rPr>
        <w:t xml:space="preserve">комиссиях </w:t>
      </w:r>
    </w:p>
    <w:p w:rsidR="001D2D8F" w:rsidRDefault="001D2D8F" w:rsidP="001D2D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</w:p>
    <w:p w:rsidR="001D2D8F" w:rsidRDefault="00C77C74" w:rsidP="001D2D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Пречистенского сельского поселения </w:t>
      </w:r>
    </w:p>
    <w:p w:rsidR="001D2D8F" w:rsidRPr="00294097" w:rsidRDefault="001D2D8F" w:rsidP="001D2D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1D2D8F" w:rsidRPr="00294097" w:rsidRDefault="001D2D8F" w:rsidP="001D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D8F" w:rsidRPr="00294097" w:rsidRDefault="001D2D8F" w:rsidP="001D2D8F">
      <w:pPr>
        <w:pStyle w:val="a4"/>
        <w:jc w:val="both"/>
        <w:rPr>
          <w:sz w:val="28"/>
          <w:szCs w:val="28"/>
        </w:rPr>
      </w:pPr>
      <w:r w:rsidRPr="00294097">
        <w:rPr>
          <w:sz w:val="28"/>
          <w:szCs w:val="28"/>
        </w:rPr>
        <w:t xml:space="preserve">        В соответствии с Федеральным законом </w:t>
      </w:r>
      <w:r w:rsidRPr="007F225A">
        <w:rPr>
          <w:sz w:val="28"/>
          <w:szCs w:val="28"/>
        </w:rPr>
        <w:t xml:space="preserve">от 06.10.2003 года № 131 – ФЗ «Об общих принципах организации самоуправления в Российской </w:t>
      </w:r>
      <w:r w:rsidR="00C77C74">
        <w:rPr>
          <w:sz w:val="28"/>
          <w:szCs w:val="28"/>
        </w:rPr>
        <w:t xml:space="preserve">Федерации»,  Уставом  Пречистенского сельского </w:t>
      </w:r>
      <w:r w:rsidRPr="007F225A">
        <w:rPr>
          <w:sz w:val="28"/>
          <w:szCs w:val="28"/>
        </w:rPr>
        <w:t xml:space="preserve"> </w:t>
      </w:r>
      <w:r w:rsidR="00C77C74">
        <w:rPr>
          <w:sz w:val="28"/>
          <w:szCs w:val="28"/>
        </w:rPr>
        <w:t xml:space="preserve">поселения </w:t>
      </w:r>
      <w:r w:rsidRPr="007F225A">
        <w:rPr>
          <w:sz w:val="28"/>
          <w:szCs w:val="28"/>
        </w:rPr>
        <w:t xml:space="preserve"> Ярославской области,</w:t>
      </w:r>
      <w:r w:rsidRPr="00294097">
        <w:rPr>
          <w:sz w:val="28"/>
          <w:szCs w:val="28"/>
        </w:rPr>
        <w:t xml:space="preserve"> </w:t>
      </w:r>
      <w:r w:rsidR="00C77C74">
        <w:rPr>
          <w:sz w:val="28"/>
          <w:szCs w:val="28"/>
        </w:rPr>
        <w:t xml:space="preserve"> Муниципальный совет Пречистенского сельского поселения  </w:t>
      </w:r>
      <w:r>
        <w:rPr>
          <w:sz w:val="28"/>
          <w:szCs w:val="28"/>
        </w:rPr>
        <w:t xml:space="preserve"> Ярославской области </w:t>
      </w:r>
      <w:r w:rsidRPr="00294097">
        <w:rPr>
          <w:sz w:val="28"/>
          <w:szCs w:val="28"/>
        </w:rPr>
        <w:t xml:space="preserve">  </w:t>
      </w:r>
    </w:p>
    <w:p w:rsidR="001D2D8F" w:rsidRPr="00294097" w:rsidRDefault="001D2D8F" w:rsidP="001D2D8F">
      <w:pPr>
        <w:jc w:val="both"/>
        <w:rPr>
          <w:sz w:val="28"/>
          <w:szCs w:val="28"/>
        </w:rPr>
      </w:pPr>
      <w:r w:rsidRPr="00294097">
        <w:rPr>
          <w:sz w:val="28"/>
          <w:szCs w:val="28"/>
        </w:rPr>
        <w:t>РЕШИЛ:</w:t>
      </w:r>
    </w:p>
    <w:p w:rsidR="001D2D8F" w:rsidRDefault="001D2D8F" w:rsidP="001D2D8F">
      <w:pPr>
        <w:pStyle w:val="a4"/>
        <w:jc w:val="both"/>
        <w:rPr>
          <w:sz w:val="28"/>
          <w:szCs w:val="28"/>
        </w:rPr>
      </w:pPr>
      <w:r w:rsidRPr="00294097">
        <w:rPr>
          <w:sz w:val="28"/>
          <w:szCs w:val="28"/>
        </w:rPr>
        <w:t>1. Утвердить Положения о постоянн</w:t>
      </w:r>
      <w:r w:rsidR="00B80A65">
        <w:rPr>
          <w:sz w:val="28"/>
          <w:szCs w:val="28"/>
        </w:rPr>
        <w:t>о действующих</w:t>
      </w:r>
      <w:r w:rsidRPr="00294097">
        <w:rPr>
          <w:sz w:val="28"/>
          <w:szCs w:val="28"/>
        </w:rPr>
        <w:t xml:space="preserve"> комиссиях </w:t>
      </w:r>
      <w:r w:rsidR="00C77C74">
        <w:rPr>
          <w:sz w:val="28"/>
          <w:szCs w:val="28"/>
        </w:rPr>
        <w:t xml:space="preserve">Муниципального Совета Пречистенского сельского  поселения </w:t>
      </w:r>
      <w:r>
        <w:rPr>
          <w:sz w:val="28"/>
          <w:szCs w:val="28"/>
        </w:rPr>
        <w:t xml:space="preserve">Ярославской области  </w:t>
      </w:r>
      <w:r w:rsidRPr="00294097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294097">
        <w:rPr>
          <w:sz w:val="28"/>
          <w:szCs w:val="28"/>
        </w:rPr>
        <w:t>тся).</w:t>
      </w:r>
    </w:p>
    <w:p w:rsidR="00D17A9E" w:rsidRDefault="00D17A9E" w:rsidP="001D2D8F">
      <w:pPr>
        <w:pStyle w:val="a4"/>
        <w:jc w:val="both"/>
        <w:rPr>
          <w:sz w:val="28"/>
          <w:szCs w:val="28"/>
        </w:rPr>
      </w:pPr>
    </w:p>
    <w:p w:rsidR="00D17A9E" w:rsidRPr="00D17A9E" w:rsidRDefault="00D17A9E" w:rsidP="00D17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A9E">
        <w:rPr>
          <w:rFonts w:ascii="Times New Roman" w:hAnsi="Times New Roman" w:cs="Times New Roman"/>
          <w:sz w:val="28"/>
          <w:szCs w:val="28"/>
        </w:rPr>
        <w:t xml:space="preserve">2. Обнародовать  настоящее Решение на информационных стендах </w:t>
      </w:r>
      <w:r w:rsidR="00C77C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7C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77C74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с.Николо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-Гора, с.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Киево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Скалино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д.Игнатцево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д.Шильпухово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д.Колкино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C74">
        <w:rPr>
          <w:rFonts w:ascii="Times New Roman" w:hAnsi="Times New Roman" w:cs="Times New Roman"/>
          <w:sz w:val="28"/>
          <w:szCs w:val="28"/>
        </w:rPr>
        <w:t>д.Левинское</w:t>
      </w:r>
      <w:proofErr w:type="spellEnd"/>
      <w:r w:rsidR="00C77C74">
        <w:rPr>
          <w:rFonts w:ascii="Times New Roman" w:hAnsi="Times New Roman" w:cs="Times New Roman"/>
          <w:sz w:val="28"/>
          <w:szCs w:val="28"/>
        </w:rPr>
        <w:t xml:space="preserve"> </w:t>
      </w:r>
      <w:r w:rsidRPr="00D17A9E"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Ад</w:t>
      </w:r>
      <w:r w:rsidR="00C77C74">
        <w:rPr>
          <w:rFonts w:ascii="Times New Roman" w:hAnsi="Times New Roman" w:cs="Times New Roman"/>
          <w:sz w:val="28"/>
          <w:szCs w:val="28"/>
        </w:rPr>
        <w:t xml:space="preserve">министрации Пречистенского сельского поселения </w:t>
      </w:r>
      <w:r w:rsidRPr="00D17A9E">
        <w:rPr>
          <w:rFonts w:ascii="Times New Roman" w:hAnsi="Times New Roman" w:cs="Times New Roman"/>
          <w:sz w:val="28"/>
          <w:szCs w:val="28"/>
        </w:rPr>
        <w:t xml:space="preserve"> Ярославской области в сети «Интернет».</w:t>
      </w:r>
    </w:p>
    <w:p w:rsidR="00D17A9E" w:rsidRPr="00294097" w:rsidRDefault="00D17A9E" w:rsidP="001D2D8F">
      <w:pPr>
        <w:pStyle w:val="a4"/>
        <w:jc w:val="both"/>
        <w:rPr>
          <w:sz w:val="28"/>
          <w:szCs w:val="28"/>
        </w:rPr>
      </w:pPr>
    </w:p>
    <w:p w:rsidR="001D2D8F" w:rsidRPr="00294097" w:rsidRDefault="00D17A9E" w:rsidP="001D2D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D8F" w:rsidRPr="00294097">
        <w:rPr>
          <w:sz w:val="28"/>
          <w:szCs w:val="28"/>
        </w:rPr>
        <w:t xml:space="preserve">. Решение вступает в силу с момента подписания. </w:t>
      </w:r>
    </w:p>
    <w:p w:rsidR="00C77C74" w:rsidRDefault="001D2D8F" w:rsidP="001D2D8F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D2D8F" w:rsidRDefault="00C77C74" w:rsidP="001D2D8F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Пречистенского сельского поселения                      </w:t>
      </w:r>
      <w:proofErr w:type="spellStart"/>
      <w:r>
        <w:rPr>
          <w:color w:val="000000"/>
          <w:sz w:val="28"/>
          <w:szCs w:val="28"/>
        </w:rPr>
        <w:t>А.К.Сорокин</w:t>
      </w:r>
      <w:proofErr w:type="spellEnd"/>
      <w:r w:rsidR="001D2D8F">
        <w:rPr>
          <w:color w:val="000000"/>
          <w:sz w:val="28"/>
          <w:szCs w:val="28"/>
        </w:rPr>
        <w:t xml:space="preserve">  </w:t>
      </w:r>
      <w:r w:rsidR="001D2D8F">
        <w:rPr>
          <w:sz w:val="28"/>
          <w:szCs w:val="28"/>
        </w:rPr>
        <w:t xml:space="preserve"> </w:t>
      </w:r>
    </w:p>
    <w:p w:rsidR="00D17A9E" w:rsidRDefault="00D17A9E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</w:p>
    <w:p w:rsidR="00C77C74" w:rsidRDefault="00C77C74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</w:p>
    <w:p w:rsidR="00C77C74" w:rsidRDefault="00C77C74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</w:p>
    <w:p w:rsidR="00C77C74" w:rsidRDefault="00C77C74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</w:p>
    <w:p w:rsidR="002D2CCB" w:rsidRDefault="001B1950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  <w:r w:rsidRPr="00740E6F">
        <w:rPr>
          <w:rFonts w:ascii="Times New Roman CYR" w:hAnsi="Times New Roman CYR" w:cs="Times New Roman CYR"/>
          <w:bCs/>
        </w:rPr>
        <w:t>Утвержден</w:t>
      </w:r>
      <w:r>
        <w:rPr>
          <w:rFonts w:ascii="Times New Roman CYR" w:hAnsi="Times New Roman CYR" w:cs="Times New Roman CYR"/>
          <w:bCs/>
        </w:rPr>
        <w:t>о</w:t>
      </w:r>
      <w:r w:rsidRPr="00740E6F">
        <w:rPr>
          <w:rFonts w:ascii="Times New Roman CYR" w:hAnsi="Times New Roman CYR" w:cs="Times New Roman CYR"/>
          <w:bCs/>
        </w:rPr>
        <w:t xml:space="preserve"> решением </w:t>
      </w:r>
      <w:r>
        <w:rPr>
          <w:rFonts w:ascii="Times New Roman CYR" w:hAnsi="Times New Roman CYR" w:cs="Times New Roman CYR"/>
          <w:bCs/>
        </w:rPr>
        <w:t xml:space="preserve">Муниципального Совета </w:t>
      </w:r>
    </w:p>
    <w:p w:rsidR="002D2CCB" w:rsidRDefault="00C77C74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Пречистенского сельского поселения</w:t>
      </w:r>
      <w:r w:rsidR="001B1950">
        <w:rPr>
          <w:rFonts w:ascii="Times New Roman CYR" w:hAnsi="Times New Roman CYR" w:cs="Times New Roman CYR"/>
          <w:bCs/>
        </w:rPr>
        <w:t xml:space="preserve"> </w:t>
      </w:r>
    </w:p>
    <w:p w:rsidR="001B1950" w:rsidRDefault="001B1950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Ярославской области    </w:t>
      </w:r>
    </w:p>
    <w:p w:rsidR="001B1950" w:rsidRDefault="00543AE4" w:rsidP="001B1950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от </w:t>
      </w:r>
      <w:r w:rsidR="001B1950">
        <w:rPr>
          <w:rFonts w:ascii="Times New Roman CYR" w:hAnsi="Times New Roman CYR" w:cs="Times New Roman CYR"/>
          <w:bCs/>
        </w:rPr>
        <w:t xml:space="preserve"> </w:t>
      </w:r>
      <w:r w:rsidR="005608C5">
        <w:rPr>
          <w:rFonts w:ascii="Times New Roman CYR" w:hAnsi="Times New Roman CYR" w:cs="Times New Roman CYR"/>
          <w:bCs/>
        </w:rPr>
        <w:t>24.11.</w:t>
      </w:r>
      <w:r w:rsidR="001B1950">
        <w:rPr>
          <w:rFonts w:ascii="Times New Roman CYR" w:hAnsi="Times New Roman CYR" w:cs="Times New Roman CYR"/>
          <w:bCs/>
        </w:rPr>
        <w:t>2014 года №</w:t>
      </w:r>
      <w:r w:rsidR="005608C5">
        <w:rPr>
          <w:rFonts w:ascii="Times New Roman CYR" w:hAnsi="Times New Roman CYR" w:cs="Times New Roman CYR"/>
          <w:bCs/>
        </w:rPr>
        <w:t xml:space="preserve"> 10</w:t>
      </w:r>
      <w:bookmarkStart w:id="0" w:name="_GoBack"/>
      <w:bookmarkEnd w:id="0"/>
      <w:r w:rsidR="001B1950">
        <w:rPr>
          <w:rFonts w:ascii="Times New Roman CYR" w:hAnsi="Times New Roman CYR" w:cs="Times New Roman CYR"/>
          <w:bCs/>
        </w:rPr>
        <w:t xml:space="preserve">            </w:t>
      </w:r>
    </w:p>
    <w:p w:rsidR="001B1950" w:rsidRDefault="001B1950" w:rsidP="001B195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B1950" w:rsidRPr="00E1383D" w:rsidRDefault="001B1950" w:rsidP="00E13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ПОЛОЖЕНИЕ</w:t>
      </w:r>
    </w:p>
    <w:p w:rsidR="001B1950" w:rsidRPr="00E1383D" w:rsidRDefault="001B1950" w:rsidP="00E13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О ПОСТОЯНН</w:t>
      </w:r>
      <w:r w:rsidR="00B80A65">
        <w:rPr>
          <w:rFonts w:ascii="Times New Roman" w:hAnsi="Times New Roman" w:cs="Times New Roman"/>
          <w:sz w:val="24"/>
          <w:szCs w:val="24"/>
        </w:rPr>
        <w:t>О ДЕЙСТВУЮЩИХ</w:t>
      </w:r>
      <w:r w:rsidRPr="00E1383D">
        <w:rPr>
          <w:rFonts w:ascii="Times New Roman" w:hAnsi="Times New Roman" w:cs="Times New Roman"/>
          <w:sz w:val="24"/>
          <w:szCs w:val="24"/>
        </w:rPr>
        <w:t xml:space="preserve"> КОМИССИЯХ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C77C74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2D2CCB" w:rsidRPr="00E1383D" w:rsidRDefault="002D2CCB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Статья 1. </w:t>
      </w:r>
      <w:proofErr w:type="gramStart"/>
      <w:r w:rsidR="002D2CCB" w:rsidRPr="00E1383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B1950" w:rsidRPr="00E1383D">
        <w:rPr>
          <w:rFonts w:ascii="Times New Roman" w:hAnsi="Times New Roman" w:cs="Times New Roman"/>
          <w:sz w:val="24"/>
          <w:szCs w:val="24"/>
        </w:rPr>
        <w:t>Со</w:t>
      </w:r>
      <w:r w:rsidR="00C77C74">
        <w:rPr>
          <w:rFonts w:ascii="Times New Roman" w:hAnsi="Times New Roman" w:cs="Times New Roman"/>
          <w:sz w:val="24"/>
          <w:szCs w:val="24"/>
        </w:rPr>
        <w:t xml:space="preserve">вет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</w:t>
      </w:r>
      <w:r w:rsidR="00984E1C">
        <w:rPr>
          <w:rFonts w:ascii="Times New Roman" w:hAnsi="Times New Roman" w:cs="Times New Roman"/>
          <w:sz w:val="24"/>
          <w:szCs w:val="24"/>
        </w:rPr>
        <w:t xml:space="preserve">рославской области </w:t>
      </w:r>
      <w:r w:rsidR="001B1950" w:rsidRPr="00E1383D">
        <w:rPr>
          <w:rFonts w:ascii="Times New Roman" w:hAnsi="Times New Roman" w:cs="Times New Roman"/>
          <w:sz w:val="24"/>
          <w:szCs w:val="24"/>
        </w:rPr>
        <w:t>из числа депутатов образует постоянн</w:t>
      </w:r>
      <w:r w:rsidR="00984E1C">
        <w:rPr>
          <w:rFonts w:ascii="Times New Roman" w:hAnsi="Times New Roman" w:cs="Times New Roman"/>
          <w:sz w:val="24"/>
          <w:szCs w:val="24"/>
        </w:rPr>
        <w:t xml:space="preserve">о действующие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комиссии для осуществления следующих функций: предварительного рассмотрения и подготовки вопросов, относящихся к компетенции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</w:t>
      </w:r>
      <w:r w:rsidR="00C77C74">
        <w:rPr>
          <w:rFonts w:ascii="Times New Roman" w:hAnsi="Times New Roman" w:cs="Times New Roman"/>
          <w:sz w:val="24"/>
          <w:szCs w:val="24"/>
        </w:rPr>
        <w:t xml:space="preserve">ального Совета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984E1C">
        <w:rPr>
          <w:rFonts w:ascii="Times New Roman" w:hAnsi="Times New Roman" w:cs="Times New Roman"/>
          <w:sz w:val="24"/>
          <w:szCs w:val="24"/>
        </w:rPr>
        <w:t>;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содействия пр</w:t>
      </w:r>
      <w:r w:rsidR="002D2CCB" w:rsidRPr="00E1383D">
        <w:rPr>
          <w:rFonts w:ascii="Times New Roman" w:hAnsi="Times New Roman" w:cs="Times New Roman"/>
          <w:sz w:val="24"/>
          <w:szCs w:val="24"/>
        </w:rPr>
        <w:t>о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ведения в жизнь решений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Муниципального Совет</w:t>
      </w:r>
      <w:r w:rsidR="00C77C74">
        <w:rPr>
          <w:rFonts w:ascii="Times New Roman" w:hAnsi="Times New Roman" w:cs="Times New Roman"/>
          <w:sz w:val="24"/>
          <w:szCs w:val="24"/>
        </w:rPr>
        <w:t xml:space="preserve">а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;  выполнения поручений </w:t>
      </w:r>
      <w:r w:rsidR="00C77C74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>и его председателя.</w:t>
      </w:r>
      <w:proofErr w:type="gramEnd"/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Муниципальный Сове</w:t>
      </w:r>
      <w:r w:rsidR="00F70D4F">
        <w:rPr>
          <w:rFonts w:ascii="Times New Roman" w:hAnsi="Times New Roman" w:cs="Times New Roman"/>
          <w:sz w:val="24"/>
          <w:szCs w:val="24"/>
        </w:rPr>
        <w:t xml:space="preserve">т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образует постоянн</w:t>
      </w:r>
      <w:r w:rsidR="00400C86">
        <w:rPr>
          <w:rFonts w:ascii="Times New Roman" w:hAnsi="Times New Roman" w:cs="Times New Roman"/>
          <w:sz w:val="24"/>
          <w:szCs w:val="24"/>
        </w:rPr>
        <w:t>о действующие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комиссии в составе председателей и членов комиссии на заседании </w:t>
      </w:r>
      <w:r w:rsidR="00F70D4F"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 поселения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регламентом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>. Численный соста</w:t>
      </w:r>
      <w:r w:rsidR="00022865">
        <w:rPr>
          <w:rFonts w:ascii="Times New Roman" w:hAnsi="Times New Roman" w:cs="Times New Roman"/>
          <w:sz w:val="24"/>
          <w:szCs w:val="24"/>
        </w:rPr>
        <w:t>в комиссии не может быть менее 5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депутатов. Порядок деятельности комиссий определяется законодательством РФ и Ярославской области, Уставом  </w:t>
      </w:r>
      <w:r w:rsidR="00F70D4F">
        <w:rPr>
          <w:rFonts w:ascii="Times New Roman" w:hAnsi="Times New Roman" w:cs="Times New Roman"/>
          <w:sz w:val="24"/>
          <w:szCs w:val="24"/>
        </w:rPr>
        <w:t>Пречистенского сельского  поселения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, регламентом и решениями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3. Постоянн</w:t>
      </w:r>
      <w:r w:rsidR="00400C86">
        <w:rPr>
          <w:rFonts w:ascii="Times New Roman" w:hAnsi="Times New Roman" w:cs="Times New Roman"/>
          <w:sz w:val="24"/>
          <w:szCs w:val="24"/>
        </w:rPr>
        <w:t>о действующие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комиссии образуются на срок полномочий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Муниципального Совет</w:t>
      </w:r>
      <w:r w:rsidR="00F70D4F">
        <w:rPr>
          <w:rFonts w:ascii="Times New Roman" w:hAnsi="Times New Roman" w:cs="Times New Roman"/>
          <w:sz w:val="24"/>
          <w:szCs w:val="24"/>
        </w:rPr>
        <w:t xml:space="preserve">а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и являются его основными структурными и рабочими органами.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4. Постоянн</w:t>
      </w:r>
      <w:r w:rsidR="00400C86">
        <w:rPr>
          <w:rFonts w:ascii="Times New Roman" w:hAnsi="Times New Roman" w:cs="Times New Roman"/>
          <w:sz w:val="24"/>
          <w:szCs w:val="24"/>
        </w:rPr>
        <w:t xml:space="preserve">о действующие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комиссии ответственны перед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Муниципальным Совето</w:t>
      </w:r>
      <w:r w:rsidR="00F70D4F">
        <w:rPr>
          <w:rFonts w:ascii="Times New Roman" w:hAnsi="Times New Roman" w:cs="Times New Roman"/>
          <w:sz w:val="24"/>
          <w:szCs w:val="24"/>
        </w:rPr>
        <w:t xml:space="preserve">м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>и ему подотчетны. Отчеты постоянн</w:t>
      </w:r>
      <w:r w:rsidR="00400C86">
        <w:rPr>
          <w:rFonts w:ascii="Times New Roman" w:hAnsi="Times New Roman" w:cs="Times New Roman"/>
          <w:sz w:val="24"/>
          <w:szCs w:val="24"/>
        </w:rPr>
        <w:t xml:space="preserve">о действующих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комиссий заслушиваются на заседаниях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70D4F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по мере необходимости, но при условии, что за период полномочий </w:t>
      </w:r>
      <w:r w:rsidR="002D2CCB" w:rsidRPr="00E1383D">
        <w:rPr>
          <w:rFonts w:ascii="Times New Roman" w:hAnsi="Times New Roman" w:cs="Times New Roman"/>
          <w:sz w:val="24"/>
          <w:szCs w:val="24"/>
        </w:rPr>
        <w:t>Муниципального Совет</w:t>
      </w:r>
      <w:r w:rsidR="00F70D4F">
        <w:rPr>
          <w:rFonts w:ascii="Times New Roman" w:hAnsi="Times New Roman" w:cs="Times New Roman"/>
          <w:sz w:val="24"/>
          <w:szCs w:val="24"/>
        </w:rPr>
        <w:t xml:space="preserve">а 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>будут заслушаны отчеты всех ее комиссий.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5. Координация деятельности постоянн</w:t>
      </w:r>
      <w:r w:rsidR="00400C86">
        <w:rPr>
          <w:rFonts w:ascii="Times New Roman" w:hAnsi="Times New Roman" w:cs="Times New Roman"/>
          <w:sz w:val="24"/>
          <w:szCs w:val="24"/>
        </w:rPr>
        <w:t>о действующих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комиссий осуществляется председателем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F70D4F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Статья 6. Депутат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2D2CCB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может осуществлять свои депутатские полномочия не более чем в </w:t>
      </w:r>
      <w:r w:rsidR="00543AE4" w:rsidRPr="00E1383D">
        <w:rPr>
          <w:rFonts w:ascii="Times New Roman" w:hAnsi="Times New Roman" w:cs="Times New Roman"/>
          <w:sz w:val="24"/>
          <w:szCs w:val="24"/>
        </w:rPr>
        <w:t>трех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 постоянн</w:t>
      </w:r>
      <w:r w:rsidR="00400C86">
        <w:rPr>
          <w:rFonts w:ascii="Times New Roman" w:hAnsi="Times New Roman" w:cs="Times New Roman"/>
          <w:sz w:val="24"/>
          <w:szCs w:val="24"/>
        </w:rPr>
        <w:t>о действующих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комиссиях. Депутаты, не входящие в состав данной комиссии, могут принимать участие в ее работе с правом совещательного голоса.</w:t>
      </w: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7. Постоянн</w:t>
      </w:r>
      <w:r w:rsidR="00400C86">
        <w:rPr>
          <w:rFonts w:ascii="Times New Roman" w:hAnsi="Times New Roman" w:cs="Times New Roman"/>
          <w:sz w:val="24"/>
          <w:szCs w:val="24"/>
        </w:rPr>
        <w:t xml:space="preserve">о действующие </w:t>
      </w:r>
      <w:r w:rsidR="001B1950" w:rsidRPr="00E1383D">
        <w:rPr>
          <w:rFonts w:ascii="Times New Roman" w:hAnsi="Times New Roman" w:cs="Times New Roman"/>
          <w:sz w:val="24"/>
          <w:szCs w:val="24"/>
        </w:rPr>
        <w:t>комиссии вправе привлекать в своей работе депутатов, не входящих в их состав, представителей органов местного самоуправления, общественных организаций, специалистов и экспертов и иных компетентных лиц на договорной основе.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2. ОСНОВНЫЕ ПОЛНОМОЧИЯ ПОСТОЯННЫХ КОМИССИЙ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Статья 9. </w:t>
      </w:r>
      <w:proofErr w:type="gramStart"/>
      <w:r w:rsidR="001B1950" w:rsidRPr="00E1383D">
        <w:rPr>
          <w:rFonts w:ascii="Times New Roman" w:hAnsi="Times New Roman" w:cs="Times New Roman"/>
          <w:sz w:val="24"/>
          <w:szCs w:val="24"/>
        </w:rPr>
        <w:t>Постоянн</w:t>
      </w:r>
      <w:r w:rsidR="00B11CB1">
        <w:rPr>
          <w:rFonts w:ascii="Times New Roman" w:hAnsi="Times New Roman" w:cs="Times New Roman"/>
          <w:sz w:val="24"/>
          <w:szCs w:val="24"/>
        </w:rPr>
        <w:t xml:space="preserve">о действующие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комиссии по решению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CE160C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, по поручению председателя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CE160C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9C0F3B">
        <w:rPr>
          <w:rFonts w:ascii="Times New Roman" w:hAnsi="Times New Roman" w:cs="Times New Roman"/>
          <w:sz w:val="24"/>
          <w:szCs w:val="24"/>
        </w:rPr>
        <w:t xml:space="preserve">принимают участие в разработке </w:t>
      </w:r>
      <w:r w:rsidR="001B1950" w:rsidRPr="00E1383D">
        <w:rPr>
          <w:rFonts w:ascii="Times New Roman" w:hAnsi="Times New Roman" w:cs="Times New Roman"/>
          <w:sz w:val="24"/>
          <w:szCs w:val="24"/>
        </w:rPr>
        <w:t>проект</w:t>
      </w:r>
      <w:r w:rsidR="009C0F3B">
        <w:rPr>
          <w:rFonts w:ascii="Times New Roman" w:hAnsi="Times New Roman" w:cs="Times New Roman"/>
          <w:sz w:val="24"/>
          <w:szCs w:val="24"/>
        </w:rPr>
        <w:t>ов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CE160C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>по вопросам, относящимся к ведению соответствующих комиссий, рассматривают переданные им проекты решений, готовят по проектам свои замечания.</w:t>
      </w:r>
      <w:proofErr w:type="gramEnd"/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Статья 10. Комиссии </w:t>
      </w:r>
      <w:r w:rsidR="009C0F3B">
        <w:rPr>
          <w:rFonts w:ascii="Times New Roman" w:hAnsi="Times New Roman" w:cs="Times New Roman"/>
          <w:sz w:val="24"/>
          <w:szCs w:val="24"/>
        </w:rPr>
        <w:t>принимают участие в подготовке и предварительно</w:t>
      </w:r>
      <w:r w:rsidR="00E9569F">
        <w:rPr>
          <w:rFonts w:ascii="Times New Roman" w:hAnsi="Times New Roman" w:cs="Times New Roman"/>
          <w:sz w:val="24"/>
          <w:szCs w:val="24"/>
        </w:rPr>
        <w:t>м</w:t>
      </w:r>
      <w:r w:rsidR="009C0F3B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E9569F">
        <w:rPr>
          <w:rFonts w:ascii="Times New Roman" w:hAnsi="Times New Roman" w:cs="Times New Roman"/>
          <w:sz w:val="24"/>
          <w:szCs w:val="24"/>
        </w:rPr>
        <w:t xml:space="preserve">и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E9569F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по профилю деятельности, способствуют реализации положений действующего законодательства на территории </w:t>
      </w:r>
      <w:r w:rsidR="00F70D4F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E9569F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>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11. Постоянн</w:t>
      </w:r>
      <w:r w:rsidR="00AC1917">
        <w:rPr>
          <w:rFonts w:ascii="Times New Roman" w:hAnsi="Times New Roman" w:cs="Times New Roman"/>
          <w:sz w:val="24"/>
          <w:szCs w:val="24"/>
        </w:rPr>
        <w:t xml:space="preserve">о действующие </w:t>
      </w:r>
      <w:r w:rsidR="001B1950" w:rsidRPr="00E1383D">
        <w:rPr>
          <w:rFonts w:ascii="Times New Roman" w:hAnsi="Times New Roman" w:cs="Times New Roman"/>
          <w:sz w:val="24"/>
          <w:szCs w:val="24"/>
        </w:rPr>
        <w:t>комиссии рассматривают предложения, заявления, жалобы граждан.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3. ПРАВА И ОБЯЗАННОСТИ ПОСТОЯННЫХ КОМИССИЙ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12. Постоянн</w:t>
      </w:r>
      <w:r w:rsidR="00AC1917">
        <w:rPr>
          <w:rFonts w:ascii="Times New Roman" w:hAnsi="Times New Roman" w:cs="Times New Roman"/>
          <w:sz w:val="24"/>
          <w:szCs w:val="24"/>
        </w:rPr>
        <w:t xml:space="preserve">о действующие </w:t>
      </w:r>
      <w:r w:rsidR="001B1950" w:rsidRPr="00E1383D">
        <w:rPr>
          <w:rFonts w:ascii="Times New Roman" w:hAnsi="Times New Roman" w:cs="Times New Roman"/>
          <w:sz w:val="24"/>
          <w:szCs w:val="24"/>
        </w:rPr>
        <w:t>комиссии имеют право в</w:t>
      </w:r>
      <w:r w:rsidR="00937EDA" w:rsidRPr="00E1383D">
        <w:rPr>
          <w:rFonts w:ascii="Times New Roman" w:hAnsi="Times New Roman" w:cs="Times New Roman"/>
          <w:sz w:val="24"/>
          <w:szCs w:val="24"/>
        </w:rPr>
        <w:t>ы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носить на рассмотрение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937ED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вопросы, относящиеся к их ведению; вносить предложения по повестке дня заседания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937ED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; выделять из своего состава докладчиков и содокладчиков на заседания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937ED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>; в</w:t>
      </w:r>
      <w:r w:rsidR="00937EDA" w:rsidRPr="00E1383D">
        <w:rPr>
          <w:rFonts w:ascii="Times New Roman" w:hAnsi="Times New Roman" w:cs="Times New Roman"/>
          <w:sz w:val="24"/>
          <w:szCs w:val="24"/>
        </w:rPr>
        <w:t>ы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носить свои проекты решений для принятия на заседаниях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поселения </w:t>
      </w:r>
      <w:r w:rsidR="00937ED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; контролировать в пределах компетенции выполнение решений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937ED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, запрашивать необходимую информацию, разрабатывать предложения и принимать рекомендации по направлениям деятельности комиссии; проводить по поручению </w:t>
      </w:r>
      <w:r w:rsidR="00F70D4F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="00C94FA3" w:rsidRPr="00E1383D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70D4F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  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депутатское расследование в пределах компетенции </w:t>
      </w:r>
      <w:r w:rsidR="006556AA"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 поселения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, сообщить о его результатах 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Муниципальному Совету </w:t>
      </w:r>
      <w:r w:rsidR="006556AA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и председателю </w:t>
      </w:r>
      <w:r w:rsidR="00C94FA3" w:rsidRPr="00E1383D">
        <w:rPr>
          <w:rFonts w:ascii="Times New Roman" w:hAnsi="Times New Roman" w:cs="Times New Roman"/>
          <w:sz w:val="24"/>
          <w:szCs w:val="24"/>
        </w:rPr>
        <w:t>Муниципального Совет</w:t>
      </w:r>
      <w:r w:rsidR="006556AA">
        <w:rPr>
          <w:rFonts w:ascii="Times New Roman" w:hAnsi="Times New Roman" w:cs="Times New Roman"/>
          <w:sz w:val="24"/>
          <w:szCs w:val="24"/>
        </w:rPr>
        <w:t xml:space="preserve">а Пречистенского сельского поселения 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; осуществлять иные функции, определенные Регламентом 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6556AA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13. Разработанные постоянн</w:t>
      </w:r>
      <w:r w:rsidR="00AC1917">
        <w:rPr>
          <w:rFonts w:ascii="Times New Roman" w:hAnsi="Times New Roman" w:cs="Times New Roman"/>
          <w:sz w:val="24"/>
          <w:szCs w:val="24"/>
        </w:rPr>
        <w:t xml:space="preserve">о действующими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комиссиями рекомендации направляются соответствующим органам и организациям для обязательного рассмотрения </w:t>
      </w:r>
      <w:r w:rsidR="001B1950" w:rsidRPr="00E1383D">
        <w:rPr>
          <w:rFonts w:ascii="Times New Roman" w:hAnsi="Times New Roman" w:cs="Times New Roman"/>
          <w:sz w:val="24"/>
          <w:szCs w:val="24"/>
        </w:rPr>
        <w:lastRenderedPageBreak/>
        <w:t>их должностными лицами. О результатах рассмотрения и принятых мерах должно быть сообщено постоянным комиссиям в установленный ими срок, но не позднее 1 месяца с момента направления рекомендаций.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14. Член постоянно</w:t>
      </w:r>
      <w:r w:rsidR="00AC1917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E9569F">
        <w:rPr>
          <w:rFonts w:ascii="Times New Roman" w:hAnsi="Times New Roman" w:cs="Times New Roman"/>
          <w:sz w:val="24"/>
          <w:szCs w:val="24"/>
        </w:rPr>
        <w:t>ей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комиссии обязан участвовать в деятельности комиссии, содействовать проведению в жизнь ее решений, выполнять поручения комиссий.</w:t>
      </w: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15. Комиссии освещают свою деятельность в средствах массовой информации и перед избирателями.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4. ВОПРОСЫ ВЕДЕНИЯ ПОСТОЯННЫХ КОМИССИЙ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16. Постоянн</w:t>
      </w:r>
      <w:r w:rsidR="00AC1917">
        <w:rPr>
          <w:rFonts w:ascii="Times New Roman" w:hAnsi="Times New Roman" w:cs="Times New Roman"/>
          <w:sz w:val="24"/>
          <w:szCs w:val="24"/>
        </w:rPr>
        <w:t xml:space="preserve">о действующая </w:t>
      </w:r>
      <w:r w:rsidR="001B1950" w:rsidRPr="00E1383D">
        <w:rPr>
          <w:rFonts w:ascii="Times New Roman" w:hAnsi="Times New Roman" w:cs="Times New Roman"/>
          <w:sz w:val="24"/>
          <w:szCs w:val="24"/>
        </w:rPr>
        <w:t>комиссия по экономике, бюджету и финансам рассматривает следующие вопросы: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  проекте бюджета </w:t>
      </w:r>
      <w:r w:rsidR="00C94FA3"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Pr="00E1383D">
        <w:rPr>
          <w:rFonts w:ascii="Times New Roman" w:hAnsi="Times New Roman" w:cs="Times New Roman"/>
          <w:sz w:val="24"/>
          <w:szCs w:val="24"/>
        </w:rPr>
        <w:t>и отчёта о его исполнении;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об установлении, изменении и отмене местных налогов и сборов: определении налоговых ставок в пределах, установленных законом, порядке и сроках уплаты налога, а также предоставлении налоговых льгот в соответствии с законодательством Российской Федерации о налогах и сборах;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 принятии планов и программ развития  </w:t>
      </w:r>
      <w:r w:rsidR="006556AA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 </w:t>
      </w:r>
      <w:r w:rsidR="00C94FA3" w:rsidRPr="00E1383D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E1383D">
        <w:rPr>
          <w:rFonts w:ascii="Times New Roman" w:hAnsi="Times New Roman" w:cs="Times New Roman"/>
          <w:sz w:val="24"/>
          <w:szCs w:val="24"/>
        </w:rPr>
        <w:t>, утверждении отчётов об их исполнении;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 порядке управления и распоряжения имуществом, находящимся в муниципальной собственности;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 порядке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об определении порядка и условий приватизации муниципального имущества;</w:t>
      </w:r>
    </w:p>
    <w:p w:rsidR="001B1950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 регулировании земельных отношений в пределах предоставленных полномочий; </w:t>
      </w:r>
    </w:p>
    <w:p w:rsidR="00E9569F" w:rsidRPr="00E1383D" w:rsidRDefault="00E9569F" w:rsidP="00E95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 об организации содействия в развитии сельскохозяйственного производства, создания условий для развития предпринимательства;</w:t>
      </w:r>
    </w:p>
    <w:p w:rsidR="00E9569F" w:rsidRPr="00E1383D" w:rsidRDefault="00E9569F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об организации содействия создания условий для обеспечения жителей поселения услугами связи, общественного питания, торговли и бытового обслуживания;</w:t>
      </w:r>
    </w:p>
    <w:p w:rsidR="001B1950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   -  другие вопросы, относящиеся к ее ведению.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17. Постоянн</w:t>
      </w:r>
      <w:r w:rsidR="00AC1917">
        <w:rPr>
          <w:rFonts w:ascii="Times New Roman" w:hAnsi="Times New Roman" w:cs="Times New Roman"/>
          <w:sz w:val="24"/>
          <w:szCs w:val="24"/>
        </w:rPr>
        <w:t>о действующ</w:t>
      </w:r>
      <w:r w:rsidR="001B1950" w:rsidRPr="00E1383D">
        <w:rPr>
          <w:rFonts w:ascii="Times New Roman" w:hAnsi="Times New Roman" w:cs="Times New Roman"/>
          <w:sz w:val="24"/>
          <w:szCs w:val="24"/>
        </w:rPr>
        <w:t>ая комиссия по социальной политике рассматривает следующие вопросы: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  муниципальных </w:t>
      </w:r>
      <w:r w:rsidR="00A54EB0"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Pr="00E1383D">
        <w:rPr>
          <w:rFonts w:ascii="Times New Roman" w:hAnsi="Times New Roman" w:cs="Times New Roman"/>
          <w:sz w:val="24"/>
          <w:szCs w:val="24"/>
        </w:rPr>
        <w:t>программах по вопросам социальной политики и об их выполнении;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 деятельности в сфере здравоохранения, </w:t>
      </w:r>
      <w:r w:rsidR="00A54EB0"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Pr="00E1383D">
        <w:rPr>
          <w:rFonts w:ascii="Times New Roman" w:hAnsi="Times New Roman" w:cs="Times New Roman"/>
          <w:sz w:val="24"/>
          <w:szCs w:val="24"/>
        </w:rPr>
        <w:t xml:space="preserve"> материнства, отцовства и детства, охраны труда;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 социальном обеспечении и социальной защите населения;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 вопросах  образования, культуры, молодежной политики,  физической культуры и спорта;</w:t>
      </w:r>
    </w:p>
    <w:p w:rsidR="001B1950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 другие вопросы, относящиеся к ее ведению.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18. Постоянн</w:t>
      </w:r>
      <w:r w:rsidR="00AC1917">
        <w:rPr>
          <w:rFonts w:ascii="Times New Roman" w:hAnsi="Times New Roman" w:cs="Times New Roman"/>
          <w:sz w:val="24"/>
          <w:szCs w:val="24"/>
        </w:rPr>
        <w:t>о действующ</w:t>
      </w:r>
      <w:r w:rsidR="001B1950" w:rsidRPr="00E1383D">
        <w:rPr>
          <w:rFonts w:ascii="Times New Roman" w:hAnsi="Times New Roman" w:cs="Times New Roman"/>
          <w:sz w:val="24"/>
          <w:szCs w:val="24"/>
        </w:rPr>
        <w:t>ая комиссия по местному самоуправлению и правопорядку рассматривает следующие вопросы: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 внесение  изменений и дополнений в Устав </w:t>
      </w:r>
      <w:r w:rsidR="006556AA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="006556AA">
        <w:rPr>
          <w:rFonts w:ascii="Times New Roman" w:hAnsi="Times New Roman" w:cs="Times New Roman"/>
          <w:sz w:val="24"/>
          <w:szCs w:val="24"/>
        </w:rPr>
        <w:t xml:space="preserve"> </w:t>
      </w:r>
      <w:r w:rsidR="008A5BF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proofErr w:type="gramStart"/>
      <w:r w:rsidR="008A5BFA"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Pr="00E1383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1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об утверждении соглашений, подписанных Главой </w:t>
      </w:r>
      <w:r w:rsidR="006556AA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="006556AA">
        <w:rPr>
          <w:rFonts w:ascii="Times New Roman" w:hAnsi="Times New Roman" w:cs="Times New Roman"/>
          <w:sz w:val="24"/>
          <w:szCs w:val="24"/>
        </w:rPr>
        <w:t xml:space="preserve"> </w:t>
      </w:r>
      <w:r w:rsidR="008A5BF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E1383D">
        <w:rPr>
          <w:rFonts w:ascii="Times New Roman" w:hAnsi="Times New Roman" w:cs="Times New Roman"/>
          <w:sz w:val="24"/>
          <w:szCs w:val="24"/>
        </w:rPr>
        <w:t xml:space="preserve"> о передаче полномочий</w:t>
      </w:r>
      <w:proofErr w:type="gramStart"/>
      <w:r w:rsidRPr="00E138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83D">
        <w:rPr>
          <w:rFonts w:ascii="Times New Roman" w:hAnsi="Times New Roman" w:cs="Times New Roman"/>
          <w:sz w:val="24"/>
          <w:szCs w:val="24"/>
        </w:rPr>
        <w:t xml:space="preserve"> заключенных с </w:t>
      </w:r>
      <w:r w:rsidR="008A5BFA" w:rsidRPr="00E1383D">
        <w:rPr>
          <w:rFonts w:ascii="Times New Roman" w:hAnsi="Times New Roman" w:cs="Times New Roman"/>
          <w:sz w:val="24"/>
          <w:szCs w:val="24"/>
        </w:rPr>
        <w:t>администрацией Первомайского муниципального района</w:t>
      </w:r>
      <w:r w:rsidRPr="00E1383D">
        <w:rPr>
          <w:rFonts w:ascii="Times New Roman" w:hAnsi="Times New Roman" w:cs="Times New Roman"/>
          <w:sz w:val="24"/>
          <w:szCs w:val="24"/>
        </w:rPr>
        <w:t>;</w:t>
      </w:r>
    </w:p>
    <w:p w:rsidR="001B1950" w:rsidRPr="00E1383D" w:rsidRDefault="008A5BFA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- о  назначение </w:t>
      </w:r>
      <w:r w:rsidRPr="00E1383D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1B1950" w:rsidRPr="00E1383D">
        <w:rPr>
          <w:rFonts w:ascii="Times New Roman" w:hAnsi="Times New Roman" w:cs="Times New Roman"/>
          <w:sz w:val="24"/>
          <w:szCs w:val="24"/>
        </w:rPr>
        <w:t>выборов;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lastRenderedPageBreak/>
        <w:t xml:space="preserve">- об  учреждении почётных званий, наград и премий  </w:t>
      </w:r>
      <w:r w:rsidR="008A5BFA" w:rsidRPr="00E1383D">
        <w:rPr>
          <w:rFonts w:ascii="Times New Roman" w:hAnsi="Times New Roman" w:cs="Times New Roman"/>
          <w:sz w:val="24"/>
          <w:szCs w:val="24"/>
        </w:rPr>
        <w:t xml:space="preserve"> </w:t>
      </w:r>
      <w:r w:rsidR="006556AA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Ярославской области </w:t>
      </w:r>
      <w:r w:rsidRPr="00E1383D">
        <w:rPr>
          <w:rFonts w:ascii="Times New Roman" w:hAnsi="Times New Roman" w:cs="Times New Roman"/>
          <w:sz w:val="24"/>
          <w:szCs w:val="24"/>
        </w:rPr>
        <w:t xml:space="preserve"> и положений о них;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о положениях по вопросам организации муниципальной службы;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   - о программах и мероприятиях по обеспечению законности и правопорядка на территории </w:t>
      </w:r>
      <w:r w:rsidR="006556AA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 </w:t>
      </w:r>
      <w:r w:rsidR="008A5BFA" w:rsidRPr="00E1383D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E1383D">
        <w:rPr>
          <w:rFonts w:ascii="Times New Roman" w:hAnsi="Times New Roman" w:cs="Times New Roman"/>
          <w:sz w:val="24"/>
          <w:szCs w:val="24"/>
        </w:rPr>
        <w:t>;</w:t>
      </w:r>
    </w:p>
    <w:p w:rsidR="001B1950" w:rsidRPr="00E1383D" w:rsidRDefault="00DF04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 w:rsidR="001B1950" w:rsidRPr="00E1383D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о внесении изменений в регламент </w:t>
      </w:r>
      <w:r w:rsidR="008A5BFA" w:rsidRPr="00E1383D">
        <w:rPr>
          <w:rFonts w:ascii="Times New Roman" w:hAnsi="Times New Roman" w:cs="Times New Roman"/>
          <w:sz w:val="24"/>
          <w:szCs w:val="24"/>
        </w:rPr>
        <w:t xml:space="preserve"> М</w:t>
      </w:r>
      <w:r w:rsidR="006556AA">
        <w:rPr>
          <w:rFonts w:ascii="Times New Roman" w:hAnsi="Times New Roman" w:cs="Times New Roman"/>
          <w:sz w:val="24"/>
          <w:szCs w:val="24"/>
        </w:rPr>
        <w:t xml:space="preserve">униципального Совета Пречистенского сельского поселения </w:t>
      </w:r>
      <w:r w:rsidR="008A5BF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>;</w:t>
      </w:r>
    </w:p>
    <w:p w:rsidR="001B1950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- о соблюдении норм депутатской этики, в том числе об участии депутатов </w:t>
      </w:r>
      <w:r w:rsidR="008A5BFA" w:rsidRPr="00E1383D">
        <w:rPr>
          <w:rFonts w:ascii="Times New Roman" w:hAnsi="Times New Roman" w:cs="Times New Roman"/>
          <w:sz w:val="24"/>
          <w:szCs w:val="24"/>
        </w:rPr>
        <w:t>М</w:t>
      </w:r>
      <w:r w:rsidR="006556AA">
        <w:rPr>
          <w:rFonts w:ascii="Times New Roman" w:hAnsi="Times New Roman" w:cs="Times New Roman"/>
          <w:sz w:val="24"/>
          <w:szCs w:val="24"/>
        </w:rPr>
        <w:t>униципального Совета Пречистенского сельского поселения</w:t>
      </w:r>
      <w:r w:rsidR="008A5BFA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Pr="00E1383D">
        <w:rPr>
          <w:rFonts w:ascii="Times New Roman" w:hAnsi="Times New Roman" w:cs="Times New Roman"/>
          <w:sz w:val="24"/>
          <w:szCs w:val="24"/>
        </w:rPr>
        <w:t xml:space="preserve">в заседаниях </w:t>
      </w:r>
      <w:r w:rsidR="008A5BFA" w:rsidRPr="00E1383D">
        <w:rPr>
          <w:rFonts w:ascii="Times New Roman" w:hAnsi="Times New Roman" w:cs="Times New Roman"/>
          <w:sz w:val="24"/>
          <w:szCs w:val="24"/>
        </w:rPr>
        <w:t>Муниципал</w:t>
      </w:r>
      <w:r w:rsidR="006556AA">
        <w:rPr>
          <w:rFonts w:ascii="Times New Roman" w:hAnsi="Times New Roman" w:cs="Times New Roman"/>
          <w:sz w:val="24"/>
          <w:szCs w:val="24"/>
        </w:rPr>
        <w:t xml:space="preserve">ьного Совета Пречистенского сельского  поселения </w:t>
      </w:r>
      <w:r w:rsidR="008A5BFA" w:rsidRPr="00E1383D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E1383D">
        <w:rPr>
          <w:rFonts w:ascii="Times New Roman" w:hAnsi="Times New Roman" w:cs="Times New Roman"/>
          <w:sz w:val="24"/>
          <w:szCs w:val="24"/>
        </w:rPr>
        <w:t xml:space="preserve"> и его постоянных комиссий;</w:t>
      </w:r>
    </w:p>
    <w:p w:rsidR="00E9569F" w:rsidRPr="00E1383D" w:rsidRDefault="00E9569F" w:rsidP="00E95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профи</w:t>
      </w:r>
      <w:r w:rsidR="006556AA">
        <w:rPr>
          <w:rFonts w:ascii="Times New Roman" w:hAnsi="Times New Roman" w:cs="Times New Roman"/>
          <w:sz w:val="24"/>
          <w:szCs w:val="24"/>
        </w:rPr>
        <w:t>лактике</w:t>
      </w:r>
      <w:r w:rsidRPr="00E1383D">
        <w:rPr>
          <w:rFonts w:ascii="Times New Roman" w:hAnsi="Times New Roman" w:cs="Times New Roman"/>
          <w:sz w:val="24"/>
          <w:szCs w:val="24"/>
        </w:rPr>
        <w:t xml:space="preserve"> пожарной безопасности, безопасности людей на водн</w:t>
      </w:r>
      <w:r w:rsidR="006556AA">
        <w:rPr>
          <w:rFonts w:ascii="Times New Roman" w:hAnsi="Times New Roman" w:cs="Times New Roman"/>
          <w:sz w:val="24"/>
          <w:szCs w:val="24"/>
        </w:rPr>
        <w:t>ых объектах</w:t>
      </w:r>
      <w:proofErr w:type="gramStart"/>
      <w:r w:rsidR="006556AA">
        <w:rPr>
          <w:rFonts w:ascii="Times New Roman" w:hAnsi="Times New Roman" w:cs="Times New Roman"/>
          <w:sz w:val="24"/>
          <w:szCs w:val="24"/>
        </w:rPr>
        <w:t>,</w:t>
      </w:r>
      <w:r w:rsidRPr="00E138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569F" w:rsidRPr="00E1383D" w:rsidRDefault="00E9569F" w:rsidP="00E95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-  о соде</w:t>
      </w:r>
      <w:r w:rsidR="006556AA">
        <w:rPr>
          <w:rFonts w:ascii="Times New Roman" w:hAnsi="Times New Roman" w:cs="Times New Roman"/>
          <w:sz w:val="24"/>
          <w:szCs w:val="24"/>
        </w:rPr>
        <w:t xml:space="preserve">йствии в создании и координации </w:t>
      </w:r>
      <w:r w:rsidRPr="00E1383D">
        <w:rPr>
          <w:rFonts w:ascii="Times New Roman" w:hAnsi="Times New Roman" w:cs="Times New Roman"/>
          <w:sz w:val="24"/>
          <w:szCs w:val="24"/>
        </w:rPr>
        <w:t xml:space="preserve"> добровольных формирований </w:t>
      </w:r>
      <w:r w:rsidR="006556AA">
        <w:rPr>
          <w:rFonts w:ascii="Times New Roman" w:hAnsi="Times New Roman" w:cs="Times New Roman"/>
          <w:sz w:val="24"/>
          <w:szCs w:val="24"/>
        </w:rPr>
        <w:t>по охране общественного порядка</w:t>
      </w:r>
    </w:p>
    <w:p w:rsidR="001B1950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   -  другие вопросы, относящиеся к ее ведению.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6F7" w:rsidRPr="00E1383D" w:rsidRDefault="009446F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>5. ПОРЯДОК РАБОТЫ ПОСТОЯННЫХ КОМИССИЙ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6AA">
        <w:rPr>
          <w:rFonts w:ascii="Times New Roman" w:hAnsi="Times New Roman" w:cs="Times New Roman"/>
          <w:sz w:val="24"/>
          <w:szCs w:val="24"/>
        </w:rPr>
        <w:t>Статья 19</w:t>
      </w:r>
      <w:r w:rsidR="001B1950" w:rsidRPr="00E1383D">
        <w:rPr>
          <w:rFonts w:ascii="Times New Roman" w:hAnsi="Times New Roman" w:cs="Times New Roman"/>
          <w:sz w:val="24"/>
          <w:szCs w:val="24"/>
        </w:rPr>
        <w:t>. Постоянн</w:t>
      </w:r>
      <w:r w:rsidR="00AC1917">
        <w:rPr>
          <w:rFonts w:ascii="Times New Roman" w:hAnsi="Times New Roman" w:cs="Times New Roman"/>
          <w:sz w:val="24"/>
          <w:szCs w:val="24"/>
        </w:rPr>
        <w:t>о действующи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е комиссии </w:t>
      </w:r>
      <w:r w:rsidR="006556AA"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</w:t>
      </w:r>
      <w:r w:rsidR="00D803E6" w:rsidRPr="00E1383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556AA">
        <w:rPr>
          <w:rFonts w:ascii="Times New Roman" w:hAnsi="Times New Roman" w:cs="Times New Roman"/>
          <w:sz w:val="24"/>
          <w:szCs w:val="24"/>
        </w:rPr>
        <w:t xml:space="preserve"> </w:t>
      </w:r>
      <w:r w:rsidR="00AC1917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работают в соответствии с планами, утвержденными на их заседаниях.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2</w:t>
      </w:r>
      <w:r w:rsidR="000639E6">
        <w:rPr>
          <w:rFonts w:ascii="Times New Roman" w:hAnsi="Times New Roman" w:cs="Times New Roman"/>
          <w:sz w:val="24"/>
          <w:szCs w:val="24"/>
        </w:rPr>
        <w:t>0</w:t>
      </w:r>
      <w:r w:rsidR="001B1950" w:rsidRPr="00E1383D">
        <w:rPr>
          <w:rFonts w:ascii="Times New Roman" w:hAnsi="Times New Roman" w:cs="Times New Roman"/>
          <w:sz w:val="24"/>
          <w:szCs w:val="24"/>
        </w:rPr>
        <w:t>. Заседания постоянн</w:t>
      </w:r>
      <w:r w:rsidR="00AC1917">
        <w:rPr>
          <w:rFonts w:ascii="Times New Roman" w:hAnsi="Times New Roman" w:cs="Times New Roman"/>
          <w:sz w:val="24"/>
          <w:szCs w:val="24"/>
        </w:rPr>
        <w:t>о действующих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комиссий </w:t>
      </w:r>
      <w:r w:rsidR="006556AA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 поселения </w:t>
      </w:r>
      <w:r w:rsidR="00D803E6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1B1950" w:rsidRPr="00E1383D">
        <w:rPr>
          <w:rFonts w:ascii="Times New Roman" w:hAnsi="Times New Roman" w:cs="Times New Roman"/>
          <w:sz w:val="24"/>
          <w:szCs w:val="24"/>
        </w:rPr>
        <w:t>соз</w:t>
      </w:r>
      <w:r w:rsidR="00022865">
        <w:rPr>
          <w:rFonts w:ascii="Times New Roman" w:hAnsi="Times New Roman" w:cs="Times New Roman"/>
          <w:sz w:val="24"/>
          <w:szCs w:val="24"/>
        </w:rPr>
        <w:t>ываются по мере необходимости, но не реже 1 раза в квартал.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2</w:t>
      </w:r>
      <w:r w:rsidR="000639E6">
        <w:rPr>
          <w:rFonts w:ascii="Times New Roman" w:hAnsi="Times New Roman" w:cs="Times New Roman"/>
          <w:sz w:val="24"/>
          <w:szCs w:val="24"/>
        </w:rPr>
        <w:t>1</w:t>
      </w:r>
      <w:r w:rsidR="001B1950" w:rsidRPr="00E1383D">
        <w:rPr>
          <w:rFonts w:ascii="Times New Roman" w:hAnsi="Times New Roman" w:cs="Times New Roman"/>
          <w:sz w:val="24"/>
          <w:szCs w:val="24"/>
        </w:rPr>
        <w:t>. В заседаниях постоянн</w:t>
      </w:r>
      <w:r w:rsidR="00AC1917">
        <w:rPr>
          <w:rFonts w:ascii="Times New Roman" w:hAnsi="Times New Roman" w:cs="Times New Roman"/>
          <w:sz w:val="24"/>
          <w:szCs w:val="24"/>
        </w:rPr>
        <w:t>о действующих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комиссий могут принимать участие с правом совещательного голоса депутаты, не входящие в состав данной комиссии. Постоянные комиссии могут проводить выездные заседания.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2</w:t>
      </w:r>
      <w:r w:rsidR="000639E6">
        <w:rPr>
          <w:rFonts w:ascii="Times New Roman" w:hAnsi="Times New Roman" w:cs="Times New Roman"/>
          <w:sz w:val="24"/>
          <w:szCs w:val="24"/>
        </w:rPr>
        <w:t>2</w:t>
      </w:r>
      <w:r w:rsidR="001B1950" w:rsidRPr="00E1383D">
        <w:rPr>
          <w:rFonts w:ascii="Times New Roman" w:hAnsi="Times New Roman" w:cs="Times New Roman"/>
          <w:sz w:val="24"/>
          <w:szCs w:val="24"/>
        </w:rPr>
        <w:t>. Заседание постоянно</w:t>
      </w:r>
      <w:r w:rsidR="00AC1917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1B1950" w:rsidRPr="00E1383D">
        <w:rPr>
          <w:rFonts w:ascii="Times New Roman" w:hAnsi="Times New Roman" w:cs="Times New Roman"/>
          <w:sz w:val="24"/>
          <w:szCs w:val="24"/>
        </w:rPr>
        <w:t>й комиссии правомочно, если на нем присутствует более половины от общего числа членов постоянной комиссии.</w:t>
      </w:r>
    </w:p>
    <w:p w:rsidR="00AC1917" w:rsidRPr="00E1383D" w:rsidRDefault="00AC1917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2</w:t>
      </w:r>
      <w:r w:rsidR="000639E6">
        <w:rPr>
          <w:rFonts w:ascii="Times New Roman" w:hAnsi="Times New Roman" w:cs="Times New Roman"/>
          <w:sz w:val="24"/>
          <w:szCs w:val="24"/>
        </w:rPr>
        <w:t>3</w:t>
      </w:r>
      <w:r w:rsidR="001B1950" w:rsidRPr="00E1383D">
        <w:rPr>
          <w:rFonts w:ascii="Times New Roman" w:hAnsi="Times New Roman" w:cs="Times New Roman"/>
          <w:sz w:val="24"/>
          <w:szCs w:val="24"/>
        </w:rPr>
        <w:t>. Решение комиссии принимается открытым голосованием. Решение комиссии считается принятым, если за него проголосовало большинство членов комиссии, присутствующих на ее заседании.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2</w:t>
      </w:r>
      <w:r w:rsidR="000639E6">
        <w:rPr>
          <w:rFonts w:ascii="Times New Roman" w:hAnsi="Times New Roman" w:cs="Times New Roman"/>
          <w:sz w:val="24"/>
          <w:szCs w:val="24"/>
        </w:rPr>
        <w:t>4</w:t>
      </w:r>
      <w:r w:rsidR="001B1950" w:rsidRPr="00E1383D">
        <w:rPr>
          <w:rFonts w:ascii="Times New Roman" w:hAnsi="Times New Roman" w:cs="Times New Roman"/>
          <w:sz w:val="24"/>
          <w:szCs w:val="24"/>
        </w:rPr>
        <w:t>. Постоянн</w:t>
      </w:r>
      <w:r w:rsidR="00AC1917">
        <w:rPr>
          <w:rFonts w:ascii="Times New Roman" w:hAnsi="Times New Roman" w:cs="Times New Roman"/>
          <w:sz w:val="24"/>
          <w:szCs w:val="24"/>
        </w:rPr>
        <w:t>о действующие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комиссии могут проводить совместные заседания по вопросам, относящимся к ведению нескольких постоянных комиссий. В этом случае решение считается принятым, если за него проголосовало большинство членов каждой комиссии.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950" w:rsidRPr="00E1383D">
        <w:rPr>
          <w:rFonts w:ascii="Times New Roman" w:hAnsi="Times New Roman" w:cs="Times New Roman"/>
          <w:sz w:val="24"/>
          <w:szCs w:val="24"/>
        </w:rPr>
        <w:t>Статья 2</w:t>
      </w:r>
      <w:r w:rsidR="000639E6">
        <w:rPr>
          <w:rFonts w:ascii="Times New Roman" w:hAnsi="Times New Roman" w:cs="Times New Roman"/>
          <w:sz w:val="24"/>
          <w:szCs w:val="24"/>
        </w:rPr>
        <w:t>5</w:t>
      </w:r>
      <w:r w:rsidR="001B1950" w:rsidRPr="00E1383D">
        <w:rPr>
          <w:rFonts w:ascii="Times New Roman" w:hAnsi="Times New Roman" w:cs="Times New Roman"/>
          <w:sz w:val="24"/>
          <w:szCs w:val="24"/>
        </w:rPr>
        <w:t>. Деятельностью постоянно</w:t>
      </w:r>
      <w:r w:rsidR="00AC1917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1B1950" w:rsidRPr="00E1383D">
        <w:rPr>
          <w:rFonts w:ascii="Times New Roman" w:hAnsi="Times New Roman" w:cs="Times New Roman"/>
          <w:sz w:val="24"/>
          <w:szCs w:val="24"/>
        </w:rPr>
        <w:t xml:space="preserve"> комиссии руководит председатель комиссии, который избирается и освобождается от должности в порядке, предусмотренном регламентом </w:t>
      </w:r>
      <w:r w:rsidR="000639E6">
        <w:rPr>
          <w:rFonts w:ascii="Times New Roman" w:hAnsi="Times New Roman" w:cs="Times New Roman"/>
          <w:sz w:val="24"/>
          <w:szCs w:val="24"/>
        </w:rPr>
        <w:t xml:space="preserve">Муниципального Совета Пречистенского сельского поселения </w:t>
      </w:r>
      <w:r w:rsidR="00D803E6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1B1950" w:rsidRPr="00E1383D">
        <w:rPr>
          <w:rFonts w:ascii="Times New Roman" w:hAnsi="Times New Roman" w:cs="Times New Roman"/>
          <w:sz w:val="24"/>
          <w:szCs w:val="24"/>
        </w:rPr>
        <w:t>.</w:t>
      </w:r>
    </w:p>
    <w:p w:rsidR="001B1950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83D">
        <w:rPr>
          <w:rFonts w:ascii="Times New Roman" w:hAnsi="Times New Roman" w:cs="Times New Roman"/>
          <w:sz w:val="24"/>
          <w:szCs w:val="24"/>
        </w:rPr>
        <w:t xml:space="preserve">Председатель комиссии организует работу комиссии; ведет заседание комиссии; созывает заседания комиссии; представляет комиссию в отношениях с </w:t>
      </w:r>
      <w:r w:rsidR="000639E6">
        <w:rPr>
          <w:rFonts w:ascii="Times New Roman" w:hAnsi="Times New Roman" w:cs="Times New Roman"/>
          <w:sz w:val="24"/>
          <w:szCs w:val="24"/>
        </w:rPr>
        <w:t xml:space="preserve">Муниципальным Советом Пречистенского сельского  поселения </w:t>
      </w:r>
      <w:r w:rsidR="00D803E6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0639E6">
        <w:rPr>
          <w:rFonts w:ascii="Times New Roman" w:hAnsi="Times New Roman" w:cs="Times New Roman"/>
          <w:sz w:val="24"/>
          <w:szCs w:val="24"/>
        </w:rPr>
        <w:t>, администрацией Пречистенского сельского  поселения</w:t>
      </w:r>
      <w:proofErr w:type="gramStart"/>
      <w:r w:rsidR="000639E6">
        <w:rPr>
          <w:rFonts w:ascii="Times New Roman" w:hAnsi="Times New Roman" w:cs="Times New Roman"/>
          <w:sz w:val="24"/>
          <w:szCs w:val="24"/>
        </w:rPr>
        <w:t xml:space="preserve"> </w:t>
      </w:r>
      <w:r w:rsidRPr="00E1383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1383D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D803E6" w:rsidRPr="00E1383D">
        <w:rPr>
          <w:rFonts w:ascii="Times New Roman" w:hAnsi="Times New Roman" w:cs="Times New Roman"/>
          <w:sz w:val="24"/>
          <w:szCs w:val="24"/>
        </w:rPr>
        <w:t>М</w:t>
      </w:r>
      <w:r w:rsidR="000639E6">
        <w:rPr>
          <w:rFonts w:ascii="Times New Roman" w:hAnsi="Times New Roman" w:cs="Times New Roman"/>
          <w:sz w:val="24"/>
          <w:szCs w:val="24"/>
        </w:rPr>
        <w:t xml:space="preserve">униципальному Совету </w:t>
      </w:r>
      <w:r w:rsidR="000639E6">
        <w:rPr>
          <w:rFonts w:ascii="Times New Roman" w:hAnsi="Times New Roman" w:cs="Times New Roman"/>
          <w:sz w:val="24"/>
          <w:szCs w:val="24"/>
        </w:rPr>
        <w:lastRenderedPageBreak/>
        <w:t>Пречистенского сельского  поселения</w:t>
      </w:r>
      <w:r w:rsidR="00D803E6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Pr="00E1383D">
        <w:rPr>
          <w:rFonts w:ascii="Times New Roman" w:hAnsi="Times New Roman" w:cs="Times New Roman"/>
          <w:sz w:val="24"/>
          <w:szCs w:val="24"/>
        </w:rPr>
        <w:t xml:space="preserve">решения, заключения и предложения, подготовленные комиссией; дает поручения членам комиссий; организует работу по исполнению решений, отвечает перед </w:t>
      </w:r>
      <w:r w:rsidR="000639E6">
        <w:rPr>
          <w:rFonts w:ascii="Times New Roman" w:hAnsi="Times New Roman" w:cs="Times New Roman"/>
          <w:sz w:val="24"/>
          <w:szCs w:val="24"/>
        </w:rPr>
        <w:t xml:space="preserve">Муниципальным Советом Пречистенского сельского </w:t>
      </w:r>
      <w:r w:rsidR="00D803E6" w:rsidRPr="00E1383D">
        <w:rPr>
          <w:rFonts w:ascii="Times New Roman" w:hAnsi="Times New Roman" w:cs="Times New Roman"/>
          <w:sz w:val="24"/>
          <w:szCs w:val="24"/>
        </w:rPr>
        <w:t xml:space="preserve"> п</w:t>
      </w:r>
      <w:r w:rsidR="000639E6">
        <w:rPr>
          <w:rFonts w:ascii="Times New Roman" w:hAnsi="Times New Roman" w:cs="Times New Roman"/>
          <w:sz w:val="24"/>
          <w:szCs w:val="24"/>
        </w:rPr>
        <w:t xml:space="preserve">оселения  </w:t>
      </w:r>
      <w:r w:rsidR="00D803E6" w:rsidRPr="00E1383D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Pr="00E1383D">
        <w:rPr>
          <w:rFonts w:ascii="Times New Roman" w:hAnsi="Times New Roman" w:cs="Times New Roman"/>
          <w:sz w:val="24"/>
          <w:szCs w:val="24"/>
        </w:rPr>
        <w:t>за их выполнение; приглашает для участия в заседаниях комиссии представителей предприятий, организаций, специалистов, иных лиц; информирует членов комиссии о выполнении решений комиссии, рассмотрении ее рекомендаций.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39E6">
        <w:rPr>
          <w:rFonts w:ascii="Times New Roman" w:hAnsi="Times New Roman" w:cs="Times New Roman"/>
          <w:sz w:val="24"/>
          <w:szCs w:val="24"/>
        </w:rPr>
        <w:t>Статья 26</w:t>
      </w:r>
      <w:r w:rsidR="001B1950" w:rsidRPr="00E1383D">
        <w:rPr>
          <w:rFonts w:ascii="Times New Roman" w:hAnsi="Times New Roman" w:cs="Times New Roman"/>
          <w:sz w:val="24"/>
          <w:szCs w:val="24"/>
        </w:rPr>
        <w:t>. Комиссия простым большинством голосов от общего числа членов комиссии избирает заместителя председателя комиссии.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39E6">
        <w:rPr>
          <w:rFonts w:ascii="Times New Roman" w:hAnsi="Times New Roman" w:cs="Times New Roman"/>
          <w:sz w:val="24"/>
          <w:szCs w:val="24"/>
        </w:rPr>
        <w:t>Статья 27</w:t>
      </w:r>
      <w:r w:rsidR="001B1950" w:rsidRPr="00E1383D">
        <w:rPr>
          <w:rFonts w:ascii="Times New Roman" w:hAnsi="Times New Roman" w:cs="Times New Roman"/>
          <w:sz w:val="24"/>
          <w:szCs w:val="24"/>
        </w:rPr>
        <w:t>. Заместитель председателя комиссии содействует председателю комиссии в выполнении возложенных на него обязанностей,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обязанностей, ведет протокол заседания комиссии.</w:t>
      </w:r>
    </w:p>
    <w:p w:rsidR="00335D04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50" w:rsidRPr="00E1383D" w:rsidRDefault="00335D04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C8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F7D66">
        <w:rPr>
          <w:rFonts w:ascii="Times New Roman" w:hAnsi="Times New Roman" w:cs="Times New Roman"/>
          <w:sz w:val="24"/>
          <w:szCs w:val="24"/>
        </w:rPr>
        <w:t>2</w:t>
      </w:r>
      <w:r w:rsidR="000639E6">
        <w:rPr>
          <w:rFonts w:ascii="Times New Roman" w:hAnsi="Times New Roman" w:cs="Times New Roman"/>
          <w:sz w:val="24"/>
          <w:szCs w:val="24"/>
        </w:rPr>
        <w:t>8</w:t>
      </w:r>
      <w:r w:rsidR="001B1950" w:rsidRPr="00E1383D">
        <w:rPr>
          <w:rFonts w:ascii="Times New Roman" w:hAnsi="Times New Roman" w:cs="Times New Roman"/>
          <w:sz w:val="24"/>
          <w:szCs w:val="24"/>
        </w:rPr>
        <w:t>. Член комиссии обязан присутствовать на заседании комиссии и выполнять возложенные на него поручения комиссии. Член комиссии, не согласный с решением комиссии, обязан выполнить его. При этом он вправе изложить свою точку зрения, в том числе в форме особого мнения. При невозможности присутствовать на заседании комиссии член комиссии ставит в известность председателя соответствующей комиссии о причинах своего отсутствия.</w:t>
      </w:r>
    </w:p>
    <w:p w:rsidR="001B1950" w:rsidRPr="00E1383D" w:rsidRDefault="001B1950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D8F" w:rsidRPr="00E1383D" w:rsidRDefault="001D2D8F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D8F" w:rsidRPr="00E1383D" w:rsidRDefault="001D2D8F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D8F" w:rsidRPr="00E1383D" w:rsidRDefault="001D2D8F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97D" w:rsidRPr="00E1383D" w:rsidRDefault="0002397D" w:rsidP="00E13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397D" w:rsidRPr="00E1383D" w:rsidSect="00EF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9E4"/>
    <w:multiLevelType w:val="hybridMultilevel"/>
    <w:tmpl w:val="16A8742E"/>
    <w:lvl w:ilvl="0" w:tplc="906E44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17C11"/>
    <w:multiLevelType w:val="hybridMultilevel"/>
    <w:tmpl w:val="C7F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D8F"/>
    <w:rsid w:val="00022865"/>
    <w:rsid w:val="0002397D"/>
    <w:rsid w:val="0003590C"/>
    <w:rsid w:val="000639E6"/>
    <w:rsid w:val="001976FA"/>
    <w:rsid w:val="001B1950"/>
    <w:rsid w:val="001D2D8F"/>
    <w:rsid w:val="00222FE9"/>
    <w:rsid w:val="002D2CCB"/>
    <w:rsid w:val="00335D04"/>
    <w:rsid w:val="00400C86"/>
    <w:rsid w:val="00420A53"/>
    <w:rsid w:val="00543AE4"/>
    <w:rsid w:val="005608C5"/>
    <w:rsid w:val="0059760E"/>
    <w:rsid w:val="006556AA"/>
    <w:rsid w:val="00667D34"/>
    <w:rsid w:val="00730C28"/>
    <w:rsid w:val="00747F29"/>
    <w:rsid w:val="007B0F7A"/>
    <w:rsid w:val="007B25A7"/>
    <w:rsid w:val="007F6A3C"/>
    <w:rsid w:val="00864F85"/>
    <w:rsid w:val="008A5BFA"/>
    <w:rsid w:val="008B5D5D"/>
    <w:rsid w:val="00937EDA"/>
    <w:rsid w:val="009446F7"/>
    <w:rsid w:val="00984E1C"/>
    <w:rsid w:val="009C0F3B"/>
    <w:rsid w:val="009E477F"/>
    <w:rsid w:val="00A54EB0"/>
    <w:rsid w:val="00AB62E3"/>
    <w:rsid w:val="00AC1917"/>
    <w:rsid w:val="00AF7D66"/>
    <w:rsid w:val="00B11CB1"/>
    <w:rsid w:val="00B80A65"/>
    <w:rsid w:val="00BA3C84"/>
    <w:rsid w:val="00C77C74"/>
    <w:rsid w:val="00C94FA3"/>
    <w:rsid w:val="00C95EA4"/>
    <w:rsid w:val="00CE160C"/>
    <w:rsid w:val="00D17A9E"/>
    <w:rsid w:val="00D803E6"/>
    <w:rsid w:val="00DE57C2"/>
    <w:rsid w:val="00DF04F7"/>
    <w:rsid w:val="00E1383D"/>
    <w:rsid w:val="00E9569F"/>
    <w:rsid w:val="00ED6F3A"/>
    <w:rsid w:val="00EF474A"/>
    <w:rsid w:val="00F11766"/>
    <w:rsid w:val="00F520C6"/>
    <w:rsid w:val="00F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8F"/>
    <w:pPr>
      <w:spacing w:after="0" w:line="240" w:lineRule="auto"/>
    </w:pPr>
  </w:style>
  <w:style w:type="paragraph" w:customStyle="1" w:styleId="p3">
    <w:name w:val="p3"/>
    <w:basedOn w:val="a"/>
    <w:rsid w:val="001D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D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D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D2D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2D8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B19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1950"/>
  </w:style>
  <w:style w:type="paragraph" w:customStyle="1" w:styleId="ConsPlusNormal">
    <w:name w:val="ConsPlusNormal"/>
    <w:rsid w:val="001B1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B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6F12-8F80-49B8-8AA7-D428A0AA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2014-12-01T05:59:00Z</cp:lastPrinted>
  <dcterms:created xsi:type="dcterms:W3CDTF">2014-09-30T04:32:00Z</dcterms:created>
  <dcterms:modified xsi:type="dcterms:W3CDTF">2014-12-01T06:02:00Z</dcterms:modified>
</cp:coreProperties>
</file>